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D54A3" w14:textId="77777777" w:rsidR="00BA50F8" w:rsidRPr="00387A3E" w:rsidRDefault="00BA50F8" w:rsidP="00BA50F8">
      <w:pPr>
        <w:tabs>
          <w:tab w:val="left" w:pos="1251"/>
          <w:tab w:val="left" w:pos="2442"/>
          <w:tab w:val="left" w:pos="3690"/>
        </w:tabs>
        <w:jc w:val="center"/>
        <w:rPr>
          <w:rFonts w:ascii="Book Antiqua" w:hAnsi="Book Antiqua"/>
          <w:b/>
          <w:bCs/>
          <w:iCs/>
          <w:sz w:val="22"/>
          <w:szCs w:val="22"/>
          <w:lang w:val="es-ES"/>
        </w:rPr>
      </w:pPr>
      <w:bookmarkStart w:id="0" w:name="_Hlk63677220"/>
      <w:r w:rsidRPr="00387A3E">
        <w:rPr>
          <w:rFonts w:ascii="Book Antiqua" w:hAnsi="Book Antiqua"/>
          <w:b/>
          <w:bCs/>
          <w:sz w:val="22"/>
          <w:szCs w:val="22"/>
          <w:lang w:val="es-ES"/>
        </w:rPr>
        <w:t>ANEXO II</w:t>
      </w:r>
    </w:p>
    <w:p w14:paraId="7D44BD90" w14:textId="3BF82142" w:rsidR="00BA50F8" w:rsidRPr="00387A3E" w:rsidRDefault="00BA50F8" w:rsidP="00BA50F8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 xml:space="preserve">SOLICITUD DE ADMISIÓN AL PROCESO EXTRAORDINARIO DE ESTABILIZACIÓN DE EMPLEO TEMPORAL DE LARGA DURACIÓN </w:t>
      </w:r>
      <w:r w:rsidRPr="00387A3E">
        <w:rPr>
          <w:rFonts w:ascii="Book Antiqua" w:eastAsia="Arial Unicode MS" w:hAnsi="Book Antiqua" w:cs="Arial Unicode MS"/>
          <w:b/>
          <w:bCs/>
          <w:sz w:val="22"/>
          <w:szCs w:val="22"/>
          <w:lang w:val="es-ES"/>
        </w:rPr>
        <w:t>PARA EL ACCESO A UNA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 xml:space="preserve"> PLAZA DEL CUERPO DE AUXILIARES </w:t>
      </w:r>
      <w:r w:rsidRPr="00387A3E">
        <w:rPr>
          <w:rFonts w:ascii="Book Antiqua" w:hAnsi="Book Antiqua" w:cs="Arial"/>
          <w:b/>
          <w:bCs/>
          <w:sz w:val="22"/>
          <w:szCs w:val="22"/>
          <w:lang w:val="es-ES"/>
        </w:rPr>
        <w:t>DE LA JUNTA GENERAL DEL PRINCIPADO DE ASTURIAS, GRUPO C, SUBGRUPO C2</w:t>
      </w:r>
      <w:r w:rsidRPr="00387A3E">
        <w:rPr>
          <w:rFonts w:ascii="Book Antiqua" w:eastAsia="Arial Unicode MS" w:hAnsi="Book Antiqua" w:cs="Arial Unicode MS"/>
          <w:b/>
          <w:bCs/>
          <w:sz w:val="22"/>
          <w:szCs w:val="22"/>
          <w:lang w:val="es-ES"/>
        </w:rPr>
        <w:t>, EN TURNO LIBRE Y POR EL PROCEDIMIENTO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 xml:space="preserve"> DE CONCURSO CONVOCADO POR ACUERDO DE LA MESA DE LA CÁMARA DE </w:t>
      </w:r>
      <w:r>
        <w:rPr>
          <w:rFonts w:ascii="Book Antiqua" w:hAnsi="Book Antiqua"/>
          <w:b/>
          <w:bCs/>
          <w:sz w:val="22"/>
          <w:szCs w:val="22"/>
          <w:lang w:val="es-ES"/>
        </w:rPr>
        <w:t>12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/</w:t>
      </w:r>
      <w:r>
        <w:rPr>
          <w:rFonts w:ascii="Book Antiqua" w:hAnsi="Book Antiqua"/>
          <w:b/>
          <w:bCs/>
          <w:sz w:val="22"/>
          <w:szCs w:val="22"/>
          <w:lang w:val="es-ES"/>
        </w:rPr>
        <w:t>12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/2022 (BOPA Núm</w:t>
      </w:r>
      <w:r w:rsidR="00847C9E">
        <w:rPr>
          <w:rFonts w:ascii="Book Antiqua" w:hAnsi="Book Antiqua"/>
          <w:b/>
          <w:bCs/>
          <w:sz w:val="22"/>
          <w:szCs w:val="22"/>
          <w:lang w:val="es-ES"/>
        </w:rPr>
        <w:t>. 243 de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 xml:space="preserve"> </w:t>
      </w:r>
      <w:r w:rsidR="00847C9E">
        <w:rPr>
          <w:rFonts w:ascii="Book Antiqua" w:hAnsi="Book Antiqua"/>
          <w:b/>
          <w:bCs/>
          <w:sz w:val="22"/>
          <w:szCs w:val="22"/>
          <w:lang w:val="es-ES"/>
        </w:rPr>
        <w:t>21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/XII/2022)</w:t>
      </w:r>
    </w:p>
    <w:p w14:paraId="51294109" w14:textId="77777777" w:rsidR="00BA50F8" w:rsidRPr="00387A3E" w:rsidRDefault="00BA50F8" w:rsidP="00BA50F8">
      <w:pPr>
        <w:rPr>
          <w:rFonts w:ascii="Book Antiqua" w:hAnsi="Book Antiqua"/>
          <w:sz w:val="22"/>
          <w:szCs w:val="22"/>
          <w:lang w:val="es-ES"/>
        </w:rPr>
      </w:pPr>
    </w:p>
    <w:p w14:paraId="36B0DCB3" w14:textId="77777777" w:rsidR="00BA50F8" w:rsidRPr="00387A3E" w:rsidRDefault="00BA50F8" w:rsidP="00BA50F8">
      <w:pPr>
        <w:rPr>
          <w:rFonts w:ascii="Book Antiqua" w:hAnsi="Book Antiqua"/>
          <w:b/>
          <w:b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DATOS PERSONALES</w:t>
      </w:r>
    </w:p>
    <w:tbl>
      <w:tblPr>
        <w:tblW w:w="525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012"/>
        <w:gridCol w:w="1611"/>
        <w:gridCol w:w="2280"/>
      </w:tblGrid>
      <w:tr w:rsidR="00BA50F8" w:rsidRPr="00387A3E" w14:paraId="6A051735" w14:textId="77777777" w:rsidTr="00055396">
        <w:tc>
          <w:tcPr>
            <w:tcW w:w="1614" w:type="pct"/>
          </w:tcPr>
          <w:p w14:paraId="3A0F7E1E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N. I. F. (incluir la letra) (o número de identificación del país U.E. u otros)</w:t>
            </w:r>
          </w:p>
        </w:tc>
        <w:tc>
          <w:tcPr>
            <w:tcW w:w="1154" w:type="pct"/>
            <w:vAlign w:val="center"/>
          </w:tcPr>
          <w:p w14:paraId="7F661C7C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PRIMER APELLIDO</w:t>
            </w:r>
          </w:p>
        </w:tc>
        <w:tc>
          <w:tcPr>
            <w:tcW w:w="924" w:type="pct"/>
            <w:vAlign w:val="center"/>
          </w:tcPr>
          <w:p w14:paraId="0B5FCE37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SEGUNDO APELLIDO</w:t>
            </w:r>
          </w:p>
        </w:tc>
        <w:tc>
          <w:tcPr>
            <w:tcW w:w="1309" w:type="pct"/>
            <w:vAlign w:val="center"/>
          </w:tcPr>
          <w:p w14:paraId="7576CF8C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center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NOMBRE</w:t>
            </w:r>
          </w:p>
        </w:tc>
      </w:tr>
      <w:tr w:rsidR="00BA50F8" w:rsidRPr="00387A3E" w14:paraId="57251E83" w14:textId="77777777" w:rsidTr="00055396">
        <w:trPr>
          <w:cantSplit/>
          <w:trHeight w:hRule="exact" w:val="284"/>
        </w:trPr>
        <w:tc>
          <w:tcPr>
            <w:tcW w:w="1614" w:type="pct"/>
          </w:tcPr>
          <w:p w14:paraId="60583514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154" w:type="pct"/>
          </w:tcPr>
          <w:p w14:paraId="32F91E87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924" w:type="pct"/>
          </w:tcPr>
          <w:p w14:paraId="1A14E7DA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309" w:type="pct"/>
          </w:tcPr>
          <w:p w14:paraId="2F0F62A0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  <w:p w14:paraId="7C475216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46105FA1" w14:textId="77777777" w:rsidR="00BA50F8" w:rsidRPr="00387A3E" w:rsidRDefault="00BA50F8" w:rsidP="00BA50F8">
      <w:pPr>
        <w:rPr>
          <w:vanish/>
          <w:lang w:val="es-ES"/>
        </w:rPr>
      </w:pPr>
    </w:p>
    <w:tbl>
      <w:tblPr>
        <w:tblW w:w="8779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26"/>
        <w:gridCol w:w="4253"/>
      </w:tblGrid>
      <w:tr w:rsidR="00BA50F8" w:rsidRPr="00387A3E" w14:paraId="271F8DF5" w14:textId="77777777" w:rsidTr="00055396">
        <w:tc>
          <w:tcPr>
            <w:tcW w:w="4526" w:type="dxa"/>
            <w:shd w:val="clear" w:color="auto" w:fill="auto"/>
          </w:tcPr>
          <w:p w14:paraId="7D318DBC" w14:textId="77777777" w:rsidR="00BA50F8" w:rsidRPr="00387A3E" w:rsidRDefault="00BA50F8" w:rsidP="00055396">
            <w:pPr>
              <w:keepNext/>
              <w:widowControl/>
              <w:tabs>
                <w:tab w:val="left" w:pos="173"/>
              </w:tabs>
              <w:autoSpaceDE/>
              <w:autoSpaceDN/>
              <w:adjustRightInd/>
              <w:ind w:right="-68"/>
              <w:jc w:val="both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 xml:space="preserve">Dirección de </w:t>
            </w: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CORREO ELECTRÓNICO</w:t>
            </w: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711754DD" w14:textId="77777777" w:rsidR="00BA50F8" w:rsidRPr="00387A3E" w:rsidRDefault="00BA50F8" w:rsidP="00055396">
            <w:pPr>
              <w:keepNext/>
              <w:widowControl/>
              <w:tabs>
                <w:tab w:val="left" w:pos="426"/>
              </w:tabs>
              <w:autoSpaceDE/>
              <w:autoSpaceDN/>
              <w:adjustRightInd/>
              <w:ind w:right="-68"/>
              <w:jc w:val="both"/>
              <w:rPr>
                <w:rFonts w:ascii="Calibri" w:eastAsia="Calibri" w:hAnsi="Calibri"/>
                <w:sz w:val="22"/>
                <w:szCs w:val="22"/>
                <w:lang w:val="es-ES"/>
              </w:rPr>
            </w:pPr>
          </w:p>
        </w:tc>
      </w:tr>
      <w:tr w:rsidR="00BA50F8" w:rsidRPr="00387A3E" w14:paraId="005CA261" w14:textId="77777777" w:rsidTr="00055396">
        <w:tc>
          <w:tcPr>
            <w:tcW w:w="4526" w:type="dxa"/>
            <w:shd w:val="clear" w:color="auto" w:fill="auto"/>
          </w:tcPr>
          <w:p w14:paraId="0095CA99" w14:textId="77777777" w:rsidR="00BA50F8" w:rsidRPr="00387A3E" w:rsidRDefault="00BA50F8" w:rsidP="00055396">
            <w:pPr>
              <w:keepNext/>
              <w:widowControl/>
              <w:tabs>
                <w:tab w:val="left" w:pos="173"/>
              </w:tabs>
              <w:autoSpaceDE/>
              <w:autoSpaceDN/>
              <w:adjustRightInd/>
              <w:ind w:right="-68"/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 xml:space="preserve">TELÉFONO MÓVIL </w:t>
            </w:r>
          </w:p>
        </w:tc>
        <w:tc>
          <w:tcPr>
            <w:tcW w:w="4253" w:type="dxa"/>
            <w:shd w:val="clear" w:color="auto" w:fill="auto"/>
          </w:tcPr>
          <w:p w14:paraId="0D89F3DA" w14:textId="77777777" w:rsidR="00BA50F8" w:rsidRPr="00387A3E" w:rsidRDefault="00BA50F8" w:rsidP="00055396">
            <w:pPr>
              <w:keepNext/>
              <w:widowControl/>
              <w:tabs>
                <w:tab w:val="left" w:pos="426"/>
              </w:tabs>
              <w:autoSpaceDE/>
              <w:autoSpaceDN/>
              <w:adjustRightInd/>
              <w:ind w:right="-68"/>
              <w:jc w:val="both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387A3E">
              <w:rPr>
                <w:rFonts w:ascii="Calibri" w:eastAsia="Calibri" w:hAnsi="Calibri"/>
                <w:sz w:val="22"/>
                <w:szCs w:val="22"/>
                <w:lang w:val="es-ES"/>
              </w:rPr>
              <w:t>TELÉFONO FIJO</w:t>
            </w:r>
          </w:p>
        </w:tc>
      </w:tr>
    </w:tbl>
    <w:p w14:paraId="7CCE1A58" w14:textId="77777777" w:rsidR="00BA50F8" w:rsidRPr="00387A3E" w:rsidRDefault="00BA50F8" w:rsidP="00BA50F8">
      <w:pPr>
        <w:rPr>
          <w:vanish/>
          <w:lang w:val="es-ES"/>
        </w:rPr>
      </w:pPr>
    </w:p>
    <w:tbl>
      <w:tblPr>
        <w:tblW w:w="52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2"/>
        <w:gridCol w:w="539"/>
        <w:gridCol w:w="917"/>
        <w:gridCol w:w="784"/>
        <w:gridCol w:w="1384"/>
      </w:tblGrid>
      <w:tr w:rsidR="00BA50F8" w:rsidRPr="00387A3E" w14:paraId="437F0161" w14:textId="77777777" w:rsidTr="00055396">
        <w:trPr>
          <w:trHeight w:hRule="exact" w:val="284"/>
        </w:trPr>
        <w:tc>
          <w:tcPr>
            <w:tcW w:w="292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5A5E3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DOMICILIO</w:t>
            </w:r>
          </w:p>
        </w:tc>
        <w:tc>
          <w:tcPr>
            <w:tcW w:w="3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499BC0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proofErr w:type="spellStart"/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NºM</w:t>
            </w:r>
            <w:proofErr w:type="spellEnd"/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.</w:t>
            </w:r>
          </w:p>
        </w:tc>
        <w:tc>
          <w:tcPr>
            <w:tcW w:w="52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90DFB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ESCAL.</w:t>
            </w:r>
          </w:p>
        </w:tc>
        <w:tc>
          <w:tcPr>
            <w:tcW w:w="45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CA5256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PISO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C5ACB3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PTA.</w:t>
            </w:r>
          </w:p>
        </w:tc>
      </w:tr>
      <w:tr w:rsidR="00BA50F8" w:rsidRPr="00387A3E" w14:paraId="5EA974EE" w14:textId="77777777" w:rsidTr="00055396">
        <w:trPr>
          <w:trHeight w:hRule="exact" w:val="284"/>
        </w:trPr>
        <w:tc>
          <w:tcPr>
            <w:tcW w:w="2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C279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858CCE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775D3A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406239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04EA9E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BA50F8" w:rsidRPr="00387A3E" w14:paraId="18D0E781" w14:textId="77777777" w:rsidTr="00055396">
        <w:trPr>
          <w:trHeight w:val="284"/>
        </w:trPr>
        <w:tc>
          <w:tcPr>
            <w:tcW w:w="292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7BDE2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LOCALIDAD / MUNICIPIO</w:t>
            </w:r>
          </w:p>
        </w:tc>
        <w:tc>
          <w:tcPr>
            <w:tcW w:w="128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3C3E66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PROVINCIA</w:t>
            </w: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32AAD8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C.P.</w:t>
            </w:r>
          </w:p>
        </w:tc>
      </w:tr>
      <w:tr w:rsidR="00BA50F8" w:rsidRPr="00387A3E" w14:paraId="51534893" w14:textId="77777777" w:rsidTr="00055396">
        <w:trPr>
          <w:trHeight w:val="284"/>
        </w:trPr>
        <w:tc>
          <w:tcPr>
            <w:tcW w:w="292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14DFAD6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1285" w:type="pct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9C9558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  <w:tc>
          <w:tcPr>
            <w:tcW w:w="79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1A343F" w14:textId="77777777" w:rsidR="00BA50F8" w:rsidRPr="00387A3E" w:rsidRDefault="00BA50F8" w:rsidP="00055396">
            <w:pPr>
              <w:keepNext/>
              <w:tabs>
                <w:tab w:val="left" w:pos="284"/>
              </w:tabs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</w:tbl>
    <w:p w14:paraId="03141AA1" w14:textId="77777777" w:rsidR="00BA50F8" w:rsidRPr="00387A3E" w:rsidRDefault="00BA50F8" w:rsidP="00BA50F8">
      <w:pPr>
        <w:rPr>
          <w:lang w:val="es-ES"/>
        </w:rPr>
      </w:pPr>
    </w:p>
    <w:p w14:paraId="354E4331" w14:textId="77777777" w:rsidR="00BA50F8" w:rsidRPr="00387A3E" w:rsidRDefault="00BA50F8" w:rsidP="00BA50F8">
      <w:pPr>
        <w:jc w:val="center"/>
        <w:rPr>
          <w:lang w:val="es-ES"/>
        </w:rPr>
      </w:pPr>
      <w:r w:rsidRPr="00387A3E">
        <w:rPr>
          <w:rFonts w:ascii="Book Antiqua" w:hAnsi="Book Antiqua" w:cs="Segoe UI"/>
          <w:b/>
          <w:bCs/>
          <w:sz w:val="22"/>
          <w:szCs w:val="22"/>
          <w:lang w:val="es-ES"/>
        </w:rPr>
        <w:t xml:space="preserve">AUTOBAREMO DE MÉRITOS 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ALEGADOS A EFECTOS DE VALORACIÓN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1785"/>
        <w:gridCol w:w="2111"/>
        <w:gridCol w:w="1952"/>
        <w:gridCol w:w="1675"/>
      </w:tblGrid>
      <w:tr w:rsidR="00BA50F8" w:rsidRPr="00387A3E" w14:paraId="64D161DD" w14:textId="77777777" w:rsidTr="00055396">
        <w:tc>
          <w:tcPr>
            <w:tcW w:w="2111" w:type="dxa"/>
            <w:shd w:val="clear" w:color="auto" w:fill="auto"/>
            <w:vAlign w:val="center"/>
          </w:tcPr>
          <w:p w14:paraId="16748B3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MÉRITOS PROFESIONALES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00C9FDC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EJERCICIOS</w:t>
            </w:r>
          </w:p>
          <w:p w14:paraId="4F5D7238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SUPERADOS</w:t>
            </w:r>
          </w:p>
        </w:tc>
        <w:tc>
          <w:tcPr>
            <w:tcW w:w="2111" w:type="dxa"/>
            <w:shd w:val="clear" w:color="auto" w:fill="auto"/>
            <w:vAlign w:val="center"/>
          </w:tcPr>
          <w:p w14:paraId="4EF3AA2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COMPETENCIAS PROFESIONALES</w:t>
            </w:r>
          </w:p>
        </w:tc>
        <w:tc>
          <w:tcPr>
            <w:tcW w:w="1952" w:type="dxa"/>
            <w:shd w:val="clear" w:color="auto" w:fill="auto"/>
            <w:vAlign w:val="center"/>
          </w:tcPr>
          <w:p w14:paraId="74D2A16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TITULACIONES</w:t>
            </w:r>
          </w:p>
        </w:tc>
        <w:tc>
          <w:tcPr>
            <w:tcW w:w="1675" w:type="dxa"/>
            <w:shd w:val="clear" w:color="auto" w:fill="auto"/>
            <w:vAlign w:val="center"/>
          </w:tcPr>
          <w:p w14:paraId="4F860DEF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TOTALES</w:t>
            </w:r>
          </w:p>
        </w:tc>
      </w:tr>
      <w:tr w:rsidR="00BA50F8" w:rsidRPr="00387A3E" w14:paraId="5A9FE024" w14:textId="77777777" w:rsidTr="00055396">
        <w:tc>
          <w:tcPr>
            <w:tcW w:w="2111" w:type="dxa"/>
            <w:shd w:val="clear" w:color="auto" w:fill="D9D9D9"/>
          </w:tcPr>
          <w:p w14:paraId="4FA44588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  <w:t>Máximo: 60 puntos</w:t>
            </w:r>
          </w:p>
        </w:tc>
        <w:tc>
          <w:tcPr>
            <w:tcW w:w="1785" w:type="dxa"/>
            <w:shd w:val="clear" w:color="auto" w:fill="D9D9D9"/>
          </w:tcPr>
          <w:p w14:paraId="6C0C61F9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  <w:t>Máximo: 20 puntos</w:t>
            </w:r>
          </w:p>
        </w:tc>
        <w:tc>
          <w:tcPr>
            <w:tcW w:w="2111" w:type="dxa"/>
            <w:shd w:val="clear" w:color="auto" w:fill="D9D9D9"/>
          </w:tcPr>
          <w:p w14:paraId="3217790E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  <w:t>Máximo: 17 puntos</w:t>
            </w:r>
          </w:p>
        </w:tc>
        <w:tc>
          <w:tcPr>
            <w:tcW w:w="1952" w:type="dxa"/>
            <w:shd w:val="clear" w:color="auto" w:fill="D9D9D9"/>
          </w:tcPr>
          <w:p w14:paraId="498BE1A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  <w:t>Máximo: 3 puntos</w:t>
            </w:r>
          </w:p>
        </w:tc>
        <w:tc>
          <w:tcPr>
            <w:tcW w:w="1675" w:type="dxa"/>
            <w:shd w:val="clear" w:color="auto" w:fill="D9D9D9"/>
          </w:tcPr>
          <w:p w14:paraId="165BCBA3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18"/>
                <w:szCs w:val="18"/>
                <w:lang w:val="es-ES"/>
              </w:rPr>
              <w:t xml:space="preserve">Mínimo: 25 </w:t>
            </w:r>
          </w:p>
        </w:tc>
      </w:tr>
      <w:tr w:rsidR="00BA50F8" w:rsidRPr="00387A3E" w14:paraId="6D2E0563" w14:textId="77777777" w:rsidTr="00055396">
        <w:tc>
          <w:tcPr>
            <w:tcW w:w="2111" w:type="dxa"/>
            <w:shd w:val="clear" w:color="auto" w:fill="auto"/>
          </w:tcPr>
          <w:p w14:paraId="42669A32" w14:textId="77777777" w:rsidR="00BA50F8" w:rsidRPr="00387A3E" w:rsidRDefault="00BA50F8" w:rsidP="00055396">
            <w:pPr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785" w:type="dxa"/>
            <w:shd w:val="clear" w:color="auto" w:fill="auto"/>
          </w:tcPr>
          <w:p w14:paraId="75365730" w14:textId="77777777" w:rsidR="00BA50F8" w:rsidRPr="00387A3E" w:rsidRDefault="00BA50F8" w:rsidP="00055396">
            <w:pPr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2111" w:type="dxa"/>
            <w:shd w:val="clear" w:color="auto" w:fill="auto"/>
          </w:tcPr>
          <w:p w14:paraId="40BBC346" w14:textId="77777777" w:rsidR="00BA50F8" w:rsidRPr="00387A3E" w:rsidRDefault="00BA50F8" w:rsidP="00055396">
            <w:pPr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952" w:type="dxa"/>
            <w:shd w:val="clear" w:color="auto" w:fill="auto"/>
          </w:tcPr>
          <w:p w14:paraId="7E3F3190" w14:textId="77777777" w:rsidR="00BA50F8" w:rsidRPr="00387A3E" w:rsidRDefault="00BA50F8" w:rsidP="00055396">
            <w:pPr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675" w:type="dxa"/>
            <w:shd w:val="clear" w:color="auto" w:fill="auto"/>
          </w:tcPr>
          <w:p w14:paraId="595D590C" w14:textId="77777777" w:rsidR="00BA50F8" w:rsidRPr="00387A3E" w:rsidRDefault="00BA50F8" w:rsidP="00055396">
            <w:pPr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1991939D" w14:textId="77777777" w:rsidR="00BA50F8" w:rsidRPr="00387A3E" w:rsidRDefault="00BA50F8" w:rsidP="00BA50F8">
      <w:pPr>
        <w:jc w:val="both"/>
        <w:rPr>
          <w:i/>
          <w:iCs/>
          <w:sz w:val="16"/>
          <w:szCs w:val="16"/>
          <w:lang w:val="es-ES"/>
        </w:rPr>
      </w:pPr>
      <w:r w:rsidRPr="00387A3E">
        <w:rPr>
          <w:i/>
          <w:iCs/>
          <w:sz w:val="16"/>
          <w:szCs w:val="16"/>
          <w:lang w:val="es-ES"/>
        </w:rPr>
        <w:t xml:space="preserve">La no cumplimentación del </w:t>
      </w:r>
      <w:proofErr w:type="spellStart"/>
      <w:r w:rsidRPr="00387A3E">
        <w:rPr>
          <w:i/>
          <w:iCs/>
          <w:sz w:val="16"/>
          <w:szCs w:val="16"/>
          <w:lang w:val="es-ES"/>
        </w:rPr>
        <w:t>autobaremo</w:t>
      </w:r>
      <w:proofErr w:type="spellEnd"/>
      <w:r w:rsidRPr="00387A3E">
        <w:rPr>
          <w:i/>
          <w:iCs/>
          <w:sz w:val="16"/>
          <w:szCs w:val="16"/>
          <w:lang w:val="es-ES"/>
        </w:rPr>
        <w:t xml:space="preserve"> de méritos conllevará la asignación de 0 puntos en el concurso y, en consecuencia, la exclusión del proceso selectivo. Será necesario obtener, al menos</w:t>
      </w:r>
      <w:r>
        <w:rPr>
          <w:i/>
          <w:iCs/>
          <w:sz w:val="16"/>
          <w:szCs w:val="16"/>
          <w:lang w:val="es-ES"/>
        </w:rPr>
        <w:t>,</w:t>
      </w:r>
      <w:r w:rsidRPr="00387A3E">
        <w:rPr>
          <w:i/>
          <w:iCs/>
          <w:sz w:val="16"/>
          <w:szCs w:val="16"/>
          <w:lang w:val="es-ES"/>
        </w:rPr>
        <w:t xml:space="preserve"> 25 puntos para continuar en el proceso.</w:t>
      </w:r>
    </w:p>
    <w:p w14:paraId="00D8B033" w14:textId="77777777" w:rsidR="00BA50F8" w:rsidRPr="00387A3E" w:rsidRDefault="00BA50F8" w:rsidP="00BA50F8">
      <w:pPr>
        <w:rPr>
          <w:lang w:val="es-ES"/>
        </w:rPr>
      </w:pPr>
      <w:r w:rsidRPr="00387A3E">
        <w:rPr>
          <w:lang w:val="es-ES"/>
        </w:rPr>
        <w:t xml:space="preserve">Los méritos alegados se desglosan como sigue: </w:t>
      </w:r>
    </w:p>
    <w:p w14:paraId="13EC56EB" w14:textId="77777777" w:rsidR="00BA50F8" w:rsidRPr="00387A3E" w:rsidRDefault="00BA50F8" w:rsidP="00BA50F8">
      <w:pPr>
        <w:pStyle w:val="Prrafodelista"/>
        <w:numPr>
          <w:ilvl w:val="0"/>
          <w:numId w:val="20"/>
        </w:numPr>
        <w:jc w:val="both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MÉRITOS PROFESIONALES</w:t>
      </w:r>
      <w:r w:rsidRPr="00387A3E">
        <w:rPr>
          <w:rFonts w:ascii="Book Antiqua" w:hAnsi="Book Antiqua"/>
          <w:sz w:val="22"/>
          <w:szCs w:val="22"/>
          <w:lang w:val="es-ES"/>
        </w:rPr>
        <w:t>:</w:t>
      </w:r>
    </w:p>
    <w:p w14:paraId="6CCF264C" w14:textId="77777777" w:rsidR="00BA50F8" w:rsidRPr="00387A3E" w:rsidRDefault="00BA50F8" w:rsidP="00BA50F8">
      <w:pPr>
        <w:jc w:val="both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 xml:space="preserve">a) </w:t>
      </w:r>
      <w:r w:rsidRPr="00387A3E">
        <w:rPr>
          <w:rFonts w:ascii="Book Antiqua" w:eastAsia="Arial Unicode MS" w:hAnsi="Book Antiqua" w:cs="Segoe UI"/>
          <w:sz w:val="22"/>
          <w:szCs w:val="22"/>
          <w:lang w:val="es-ES"/>
        </w:rPr>
        <w:t xml:space="preserve">Antigüedad como funcionario interino del cuerpo de Auxiliares, en la Junta General del Principado de Asturias: </w:t>
      </w:r>
    </w:p>
    <w:tbl>
      <w:tblPr>
        <w:tblW w:w="85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635"/>
        <w:gridCol w:w="1254"/>
        <w:gridCol w:w="1526"/>
        <w:gridCol w:w="2898"/>
      </w:tblGrid>
      <w:tr w:rsidR="00BA50F8" w:rsidRPr="00387A3E" w14:paraId="55DB5A02" w14:textId="77777777" w:rsidTr="00055396">
        <w:tc>
          <w:tcPr>
            <w:tcW w:w="1276" w:type="dxa"/>
            <w:shd w:val="clear" w:color="auto" w:fill="auto"/>
          </w:tcPr>
          <w:p w14:paraId="61FD2E67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Años</w:t>
            </w:r>
          </w:p>
        </w:tc>
        <w:tc>
          <w:tcPr>
            <w:tcW w:w="1635" w:type="dxa"/>
          </w:tcPr>
          <w:p w14:paraId="48EA0028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/año</w:t>
            </w:r>
          </w:p>
        </w:tc>
        <w:tc>
          <w:tcPr>
            <w:tcW w:w="1254" w:type="dxa"/>
            <w:shd w:val="clear" w:color="auto" w:fill="auto"/>
          </w:tcPr>
          <w:p w14:paraId="5414D718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526" w:type="dxa"/>
          </w:tcPr>
          <w:p w14:paraId="3E8CA862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/mes</w:t>
            </w:r>
          </w:p>
        </w:tc>
        <w:tc>
          <w:tcPr>
            <w:tcW w:w="2898" w:type="dxa"/>
            <w:shd w:val="clear" w:color="auto" w:fill="auto"/>
          </w:tcPr>
          <w:p w14:paraId="35248A53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7580CEFA" w14:textId="77777777" w:rsidTr="00055396">
        <w:tc>
          <w:tcPr>
            <w:tcW w:w="1276" w:type="dxa"/>
            <w:shd w:val="clear" w:color="auto" w:fill="auto"/>
          </w:tcPr>
          <w:p w14:paraId="5B18DFFB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635" w:type="dxa"/>
          </w:tcPr>
          <w:p w14:paraId="6455978B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Arial Unicode MS" w:hAnsi="Book Antiqua" w:cs="Segoe UI"/>
                <w:sz w:val="22"/>
                <w:szCs w:val="22"/>
                <w:lang w:val="es-ES"/>
              </w:rPr>
              <w:t>3,5294</w:t>
            </w:r>
          </w:p>
        </w:tc>
        <w:tc>
          <w:tcPr>
            <w:tcW w:w="1254" w:type="dxa"/>
            <w:shd w:val="clear" w:color="auto" w:fill="auto"/>
          </w:tcPr>
          <w:p w14:paraId="42A396E6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26" w:type="dxa"/>
          </w:tcPr>
          <w:p w14:paraId="18E0C282" w14:textId="77777777" w:rsidR="00BA50F8" w:rsidRPr="00387A3E" w:rsidRDefault="00BA50F8" w:rsidP="00055396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Calibri" w:hAnsi="Calibri" w:cs="Calibri"/>
                <w:sz w:val="22"/>
                <w:szCs w:val="22"/>
                <w:lang w:val="es-ES"/>
              </w:rPr>
              <w:t>0,2941</w:t>
            </w:r>
          </w:p>
        </w:tc>
        <w:tc>
          <w:tcPr>
            <w:tcW w:w="2898" w:type="dxa"/>
            <w:shd w:val="clear" w:color="auto" w:fill="auto"/>
          </w:tcPr>
          <w:p w14:paraId="0192BD9D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69914DB2" w14:textId="77777777" w:rsidR="00BA50F8" w:rsidRPr="00387A3E" w:rsidRDefault="00BA50F8" w:rsidP="00BA50F8">
      <w:pPr>
        <w:ind w:firstLine="1134"/>
        <w:jc w:val="both"/>
        <w:rPr>
          <w:rFonts w:ascii="Book Antiqua" w:hAnsi="Book Antiqua"/>
          <w:sz w:val="22"/>
          <w:szCs w:val="22"/>
          <w:lang w:val="es-ES"/>
        </w:rPr>
      </w:pPr>
    </w:p>
    <w:p w14:paraId="065E9B3B" w14:textId="77777777" w:rsidR="00BA50F8" w:rsidRPr="00387A3E" w:rsidRDefault="00BA50F8" w:rsidP="00BA50F8">
      <w:pPr>
        <w:jc w:val="both"/>
        <w:rPr>
          <w:rFonts w:ascii="Book Antiqua" w:eastAsia="Arial Unicode MS" w:hAnsi="Book Antiqua" w:cs="Segoe UI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 xml:space="preserve"> </w:t>
      </w:r>
      <w:r w:rsidRPr="00387A3E">
        <w:rPr>
          <w:rFonts w:ascii="Book Antiqua" w:eastAsia="Arial Unicode MS" w:hAnsi="Book Antiqua" w:cs="Segoe UI"/>
          <w:sz w:val="22"/>
          <w:szCs w:val="22"/>
          <w:lang w:val="es-ES"/>
        </w:rPr>
        <w:t xml:space="preserve">b) Antigüedad como funcionario interino del Cuerpo de Auxiliares en las Cortes Generales o Asambleas Legislativas de las comunidades autónomas (Citar la que proceda):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700"/>
        <w:gridCol w:w="852"/>
        <w:gridCol w:w="1559"/>
        <w:gridCol w:w="2976"/>
      </w:tblGrid>
      <w:tr w:rsidR="00BA50F8" w:rsidRPr="00387A3E" w14:paraId="03F55533" w14:textId="77777777" w:rsidTr="000553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D9AE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Años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CF1B5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/año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6C38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746A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/mes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BD8B5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6DEEC5F4" w14:textId="77777777" w:rsidTr="0005539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236E7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130A9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Arial Unicode MS" w:hAnsi="Book Antiqua" w:cs="Segoe UI"/>
                <w:sz w:val="22"/>
                <w:szCs w:val="22"/>
                <w:lang w:val="es-ES"/>
              </w:rPr>
              <w:t>1,1765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76E0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AB0" w14:textId="77777777" w:rsidR="00BA50F8" w:rsidRPr="00387A3E" w:rsidRDefault="00BA50F8" w:rsidP="00055396">
            <w:pPr>
              <w:widowControl/>
              <w:autoSpaceDE/>
              <w:autoSpaceDN/>
              <w:adjustRightInd/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Calibri" w:hAnsi="Calibri" w:cs="Calibri"/>
                <w:sz w:val="22"/>
                <w:szCs w:val="22"/>
                <w:lang w:val="es-ES"/>
              </w:rPr>
              <w:t>0,0980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984F7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</w:p>
        </w:tc>
      </w:tr>
    </w:tbl>
    <w:p w14:paraId="7C2D13C1" w14:textId="77777777" w:rsidR="00BA50F8" w:rsidRPr="00387A3E" w:rsidRDefault="00BA50F8" w:rsidP="00BA50F8">
      <w:pPr>
        <w:ind w:firstLine="1134"/>
        <w:jc w:val="both"/>
        <w:rPr>
          <w:rFonts w:ascii="Book Antiqua" w:eastAsia="Arial Unicode MS" w:hAnsi="Book Antiqua" w:cs="Segoe UI"/>
          <w:sz w:val="22"/>
          <w:szCs w:val="22"/>
          <w:lang w:val="es-ES"/>
        </w:rPr>
      </w:pPr>
    </w:p>
    <w:p w14:paraId="685BC587" w14:textId="77777777" w:rsidR="00BA50F8" w:rsidRPr="00387A3E" w:rsidRDefault="00BA50F8" w:rsidP="00BA50F8">
      <w:pPr>
        <w:pStyle w:val="Prrafodelista"/>
        <w:ind w:left="0"/>
        <w:jc w:val="both"/>
        <w:rPr>
          <w:rFonts w:ascii="Book Antiqua" w:eastAsia="Arial Unicode MS" w:hAnsi="Book Antiqua" w:cs="Segoe UI"/>
          <w:sz w:val="22"/>
          <w:szCs w:val="22"/>
          <w:lang w:val="es-ES"/>
        </w:rPr>
      </w:pPr>
      <w:r w:rsidRPr="00387A3E">
        <w:rPr>
          <w:rFonts w:ascii="Book Antiqua" w:eastAsia="Arial Unicode MS" w:hAnsi="Book Antiqua" w:cs="Segoe UI"/>
          <w:sz w:val="22"/>
          <w:szCs w:val="22"/>
          <w:lang w:val="es-ES"/>
        </w:rPr>
        <w:t xml:space="preserve">c) Antigüedad en cuerpos, escalas o categorías equivalentes en otras Administraciones públicas, sus organismos y demás entidades de derecho público con personalidad jurídica propia, vinculadas o dependientes de cualquiera de las Administraciones públicas (Citar la que proceda): 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852"/>
        <w:gridCol w:w="1559"/>
        <w:gridCol w:w="2976"/>
      </w:tblGrid>
      <w:tr w:rsidR="00BA50F8" w:rsidRPr="00387A3E" w14:paraId="1F0DA1A5" w14:textId="77777777" w:rsidTr="0005539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5B3F8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Años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60877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/año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68C4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EF23" w14:textId="77777777" w:rsidR="00BA50F8" w:rsidRPr="00387A3E" w:rsidRDefault="00BA50F8" w:rsidP="00055396">
            <w:pPr>
              <w:jc w:val="center"/>
              <w:rPr>
                <w:rFonts w:ascii="Book Antiqua" w:eastAsia="Arial Unicode MS" w:hAnsi="Book Antiqua" w:cs="Segoe UI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Arial Unicode MS" w:hAnsi="Book Antiqua" w:cs="Segoe UI"/>
                <w:b/>
                <w:bCs/>
                <w:sz w:val="22"/>
                <w:szCs w:val="22"/>
                <w:lang w:val="es-ES"/>
              </w:rPr>
              <w:t>Puntos /mes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CD394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5F882AA9" w14:textId="77777777" w:rsidTr="0005539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85A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847E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Arial Unicode MS" w:hAnsi="Book Antiqua" w:cs="Segoe UI"/>
                <w:sz w:val="22"/>
                <w:szCs w:val="22"/>
                <w:lang w:val="es-ES"/>
              </w:rPr>
              <w:t>0,8824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898D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EAD68" w14:textId="77777777" w:rsidR="00BA50F8" w:rsidRPr="00387A3E" w:rsidRDefault="00BA50F8" w:rsidP="00055396">
            <w:pPr>
              <w:widowControl/>
              <w:autoSpaceDE/>
              <w:autoSpaceDN/>
              <w:adjustRightInd/>
              <w:jc w:val="center"/>
              <w:rPr>
                <w:rFonts w:ascii="Book Antiqua" w:eastAsia="Arial Unicode MS" w:hAnsi="Book Antiqua" w:cs="Segoe UI"/>
                <w:sz w:val="22"/>
                <w:szCs w:val="22"/>
                <w:lang w:val="es-ES"/>
              </w:rPr>
            </w:pPr>
            <w:r w:rsidRPr="00387A3E">
              <w:rPr>
                <w:rFonts w:ascii="Calibri" w:hAnsi="Calibri" w:cs="Calibri"/>
                <w:sz w:val="22"/>
                <w:szCs w:val="22"/>
                <w:lang w:val="es-ES"/>
              </w:rPr>
              <w:t>0,0735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F37B0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05D9796D" w14:textId="77777777" w:rsidR="00BA50F8" w:rsidRPr="00387A3E" w:rsidRDefault="00BA50F8" w:rsidP="00BA50F8">
      <w:pPr>
        <w:jc w:val="both"/>
        <w:rPr>
          <w:rFonts w:ascii="Book Antiqua" w:eastAsia="Arial Unicode MS" w:hAnsi="Book Antiqua" w:cs="Segoe UI"/>
          <w:sz w:val="22"/>
          <w:szCs w:val="22"/>
          <w:lang w:val="es-ES"/>
        </w:rPr>
      </w:pPr>
      <w:r w:rsidRPr="00387A3E">
        <w:rPr>
          <w:rFonts w:ascii="Book Antiqua" w:eastAsia="Arial Unicode MS" w:hAnsi="Book Antiqua" w:cs="Segoe UI"/>
          <w:sz w:val="22"/>
          <w:szCs w:val="22"/>
          <w:lang w:val="es-ES"/>
        </w:rPr>
        <w:t xml:space="preserve">d) Antigüedad en cuerpos, escalas o categorías equivalentes en las entidades del sector público reguladas en la disposición adicional primera del Texto Refundido de la Ley del Estatuto Básico del Empleado Público. (Citar la que proceda): </w:t>
      </w:r>
    </w:p>
    <w:tbl>
      <w:tblPr>
        <w:tblW w:w="836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701"/>
        <w:gridCol w:w="852"/>
        <w:gridCol w:w="1559"/>
        <w:gridCol w:w="2976"/>
      </w:tblGrid>
      <w:tr w:rsidR="00BA50F8" w:rsidRPr="00387A3E" w14:paraId="2412B68C" w14:textId="77777777" w:rsidTr="0005539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410E2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Años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8701D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/año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E35B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Meses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3DF" w14:textId="77777777" w:rsidR="00BA50F8" w:rsidRPr="00387A3E" w:rsidRDefault="00BA50F8" w:rsidP="00055396">
            <w:pPr>
              <w:jc w:val="center"/>
              <w:rPr>
                <w:rFonts w:ascii="Book Antiqua" w:eastAsia="Arial Unicode MS" w:hAnsi="Book Antiqua" w:cs="Segoe UI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Arial Unicode MS" w:hAnsi="Book Antiqua" w:cs="Segoe UI"/>
                <w:b/>
                <w:bCs/>
                <w:sz w:val="22"/>
                <w:szCs w:val="22"/>
                <w:lang w:val="es-ES"/>
              </w:rPr>
              <w:t>Puntos /mes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60320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33CC7412" w14:textId="77777777" w:rsidTr="0005539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1DD1E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B3F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 w:cs="Segoe UI"/>
                <w:color w:val="191919"/>
                <w:sz w:val="22"/>
                <w:szCs w:val="22"/>
                <w:lang w:val="es-ES"/>
              </w:rPr>
              <w:t>0,4412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220F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75672" w14:textId="77777777" w:rsidR="00BA50F8" w:rsidRPr="00387A3E" w:rsidRDefault="00BA50F8" w:rsidP="00055396">
            <w:pPr>
              <w:widowControl/>
              <w:autoSpaceDE/>
              <w:autoSpaceDN/>
              <w:adjustRightInd/>
              <w:jc w:val="center"/>
              <w:rPr>
                <w:rFonts w:ascii="Book Antiqua" w:eastAsia="Arial Unicode MS" w:hAnsi="Book Antiqua" w:cs="Segoe UI"/>
                <w:color w:val="191919"/>
                <w:sz w:val="22"/>
                <w:szCs w:val="22"/>
                <w:lang w:val="es-ES"/>
              </w:rPr>
            </w:pPr>
            <w:r w:rsidRPr="00387A3E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0,0368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C0158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458DADFB" w14:textId="77777777" w:rsidR="00BA50F8" w:rsidRPr="00387A3E" w:rsidRDefault="00BA50F8" w:rsidP="00BA50F8">
      <w:pPr>
        <w:ind w:firstLine="1134"/>
        <w:jc w:val="both"/>
        <w:rPr>
          <w:rFonts w:ascii="Book Antiqua" w:eastAsia="Arial Unicode MS" w:hAnsi="Book Antiqua" w:cs="Segoe UI"/>
          <w:color w:val="FF0000"/>
          <w:sz w:val="22"/>
          <w:szCs w:val="22"/>
          <w:lang w:val="es-ES"/>
        </w:rPr>
      </w:pPr>
    </w:p>
    <w:p w14:paraId="67584F0C" w14:textId="77777777" w:rsidR="00BA50F8" w:rsidRPr="00387A3E" w:rsidRDefault="00BA50F8" w:rsidP="00BA50F8">
      <w:pPr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B.- OTROS MÉRITOS</w:t>
      </w:r>
    </w:p>
    <w:p w14:paraId="41DD6988" w14:textId="77777777" w:rsidR="00BA50F8" w:rsidRPr="00387A3E" w:rsidRDefault="00BA50F8" w:rsidP="00BA50F8">
      <w:pPr>
        <w:ind w:firstLine="1134"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B.1. Superación de ejercicios en los procesos selectivos: máximo de 20 puntos.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410"/>
        <w:gridCol w:w="1180"/>
        <w:gridCol w:w="1243"/>
        <w:gridCol w:w="1060"/>
        <w:gridCol w:w="1414"/>
      </w:tblGrid>
      <w:tr w:rsidR="00BA50F8" w:rsidRPr="00387A3E" w14:paraId="46111D3B" w14:textId="77777777" w:rsidTr="00055396">
        <w:tc>
          <w:tcPr>
            <w:tcW w:w="2775" w:type="dxa"/>
            <w:shd w:val="clear" w:color="auto" w:fill="auto"/>
            <w:vAlign w:val="center"/>
          </w:tcPr>
          <w:p w14:paraId="66266F0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Convocatoria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6B7D6914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Todos los ejercicios superados (Si/No)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5351DCD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 todos los ejercicios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21C50CED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Nº de ejercicios superados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1F8DB69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Puntos/ ejercicio</w:t>
            </w:r>
          </w:p>
        </w:tc>
        <w:tc>
          <w:tcPr>
            <w:tcW w:w="1414" w:type="dxa"/>
            <w:shd w:val="clear" w:color="auto" w:fill="auto"/>
            <w:vAlign w:val="center"/>
          </w:tcPr>
          <w:p w14:paraId="1AA1A3AE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53B1FDAC" w14:textId="77777777" w:rsidTr="00055396">
        <w:tc>
          <w:tcPr>
            <w:tcW w:w="2775" w:type="dxa"/>
            <w:shd w:val="clear" w:color="auto" w:fill="auto"/>
          </w:tcPr>
          <w:p w14:paraId="199B442A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Acuerdo de la Mesa de la Cámara de 27 de marzo de 2007 (BOPA número 94, de 24-4-2007)</w:t>
            </w:r>
          </w:p>
        </w:tc>
        <w:tc>
          <w:tcPr>
            <w:tcW w:w="1416" w:type="dxa"/>
            <w:shd w:val="clear" w:color="auto" w:fill="auto"/>
          </w:tcPr>
          <w:p w14:paraId="7492D007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3F439567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20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1EC769CF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332F86C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6,33</w:t>
            </w:r>
          </w:p>
        </w:tc>
        <w:tc>
          <w:tcPr>
            <w:tcW w:w="1414" w:type="dxa"/>
            <w:shd w:val="clear" w:color="auto" w:fill="auto"/>
          </w:tcPr>
          <w:p w14:paraId="3571395A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</w:tr>
      <w:tr w:rsidR="00BA50F8" w:rsidRPr="00387A3E" w14:paraId="20466FDF" w14:textId="77777777" w:rsidTr="00055396">
        <w:tc>
          <w:tcPr>
            <w:tcW w:w="2775" w:type="dxa"/>
            <w:shd w:val="clear" w:color="auto" w:fill="auto"/>
          </w:tcPr>
          <w:p w14:paraId="6E5D905D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Acuerdo de la Mesa de la Cámara de16 de julio de 2008 (BOPA número 196, de 22-8-2008).</w:t>
            </w:r>
          </w:p>
        </w:tc>
        <w:tc>
          <w:tcPr>
            <w:tcW w:w="1416" w:type="dxa"/>
            <w:shd w:val="clear" w:color="auto" w:fill="auto"/>
          </w:tcPr>
          <w:p w14:paraId="16783AAC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1D6F87C4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20</w:t>
            </w:r>
          </w:p>
        </w:tc>
        <w:tc>
          <w:tcPr>
            <w:tcW w:w="1225" w:type="dxa"/>
            <w:shd w:val="clear" w:color="auto" w:fill="auto"/>
            <w:vAlign w:val="center"/>
          </w:tcPr>
          <w:p w14:paraId="5AB83548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7E0E525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6,33</w:t>
            </w:r>
          </w:p>
        </w:tc>
        <w:tc>
          <w:tcPr>
            <w:tcW w:w="1414" w:type="dxa"/>
            <w:shd w:val="clear" w:color="auto" w:fill="auto"/>
          </w:tcPr>
          <w:p w14:paraId="39C39C0D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493E8CFC" w14:textId="77777777" w:rsidR="00BA50F8" w:rsidRPr="00387A3E" w:rsidRDefault="00BA50F8" w:rsidP="00BA50F8">
      <w:pPr>
        <w:ind w:firstLine="1134"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B.2. Competencias profesionales: máximo de 17 puntos</w:t>
      </w:r>
    </w:p>
    <w:p w14:paraId="7FB38A9E" w14:textId="77777777" w:rsidR="00BA50F8" w:rsidRPr="00387A3E" w:rsidRDefault="00BA50F8" w:rsidP="00BA50F8">
      <w:pPr>
        <w:ind w:firstLine="1134"/>
        <w:jc w:val="both"/>
        <w:rPr>
          <w:rFonts w:ascii="Book Antiqua" w:hAnsi="Book Antiqua" w:cs="Arial"/>
          <w:b/>
          <w:b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 xml:space="preserve">B.2.a) Cursos: A razón de 0,085 puntos por cada hora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992"/>
        <w:gridCol w:w="1418"/>
      </w:tblGrid>
      <w:tr w:rsidR="00BA50F8" w:rsidRPr="00387A3E" w14:paraId="13D22624" w14:textId="77777777" w:rsidTr="00055396">
        <w:tc>
          <w:tcPr>
            <w:tcW w:w="3369" w:type="dxa"/>
            <w:shd w:val="clear" w:color="auto" w:fill="auto"/>
          </w:tcPr>
          <w:p w14:paraId="25D9BEE5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Título</w:t>
            </w:r>
          </w:p>
        </w:tc>
        <w:tc>
          <w:tcPr>
            <w:tcW w:w="3260" w:type="dxa"/>
            <w:shd w:val="clear" w:color="auto" w:fill="auto"/>
          </w:tcPr>
          <w:p w14:paraId="2D7D1575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Centro de formación</w:t>
            </w:r>
          </w:p>
        </w:tc>
        <w:tc>
          <w:tcPr>
            <w:tcW w:w="992" w:type="dxa"/>
            <w:shd w:val="clear" w:color="auto" w:fill="auto"/>
          </w:tcPr>
          <w:p w14:paraId="32AD012C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Horas</w:t>
            </w:r>
          </w:p>
        </w:tc>
        <w:tc>
          <w:tcPr>
            <w:tcW w:w="1418" w:type="dxa"/>
          </w:tcPr>
          <w:p w14:paraId="3212BC64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2B6E2D52" w14:textId="77777777" w:rsidTr="00055396">
        <w:tc>
          <w:tcPr>
            <w:tcW w:w="3369" w:type="dxa"/>
            <w:shd w:val="clear" w:color="auto" w:fill="auto"/>
          </w:tcPr>
          <w:p w14:paraId="000DF671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32B40BD8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40371930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1CCE2500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</w:tr>
      <w:tr w:rsidR="00BA50F8" w:rsidRPr="00387A3E" w14:paraId="192C28EA" w14:textId="77777777" w:rsidTr="00055396">
        <w:tc>
          <w:tcPr>
            <w:tcW w:w="3369" w:type="dxa"/>
            <w:shd w:val="clear" w:color="auto" w:fill="auto"/>
          </w:tcPr>
          <w:p w14:paraId="3CCD5EBB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2DB811C3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098E39EA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305071D8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</w:tr>
      <w:tr w:rsidR="00BA50F8" w:rsidRPr="00387A3E" w14:paraId="298B159A" w14:textId="77777777" w:rsidTr="00055396">
        <w:tc>
          <w:tcPr>
            <w:tcW w:w="3369" w:type="dxa"/>
            <w:shd w:val="clear" w:color="auto" w:fill="auto"/>
          </w:tcPr>
          <w:p w14:paraId="4E2A4A63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47748657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5C52914B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669CD458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</w:tr>
      <w:tr w:rsidR="00BA50F8" w:rsidRPr="00387A3E" w14:paraId="4C78EFE9" w14:textId="77777777" w:rsidTr="00055396">
        <w:tc>
          <w:tcPr>
            <w:tcW w:w="3369" w:type="dxa"/>
            <w:shd w:val="clear" w:color="auto" w:fill="auto"/>
          </w:tcPr>
          <w:p w14:paraId="57C8826C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3260" w:type="dxa"/>
            <w:shd w:val="clear" w:color="auto" w:fill="auto"/>
          </w:tcPr>
          <w:p w14:paraId="42403C08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992" w:type="dxa"/>
            <w:shd w:val="clear" w:color="auto" w:fill="auto"/>
          </w:tcPr>
          <w:p w14:paraId="354BCDBB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1418" w:type="dxa"/>
          </w:tcPr>
          <w:p w14:paraId="38205C12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color w:val="FF0000"/>
                <w:sz w:val="22"/>
                <w:szCs w:val="22"/>
                <w:lang w:val="es-ES"/>
              </w:rPr>
            </w:pPr>
          </w:p>
        </w:tc>
      </w:tr>
    </w:tbl>
    <w:p w14:paraId="5698A186" w14:textId="77777777" w:rsidR="00BA50F8" w:rsidRPr="00387A3E" w:rsidRDefault="00BA50F8" w:rsidP="00BA50F8">
      <w:pPr>
        <w:ind w:firstLine="1134"/>
        <w:jc w:val="both"/>
        <w:rPr>
          <w:rFonts w:ascii="Book Antiqua" w:hAnsi="Book Antiqua" w:cs="Arial"/>
          <w:b/>
          <w:bCs/>
          <w:color w:val="FF0000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>B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.2.b) Carrera profesional reconocida en la Junta General del Principado de Asturias</w:t>
      </w:r>
      <w:r>
        <w:rPr>
          <w:rFonts w:ascii="Book Antiqua" w:hAnsi="Book Antiqua"/>
          <w:b/>
          <w:bCs/>
          <w:sz w:val="22"/>
          <w:szCs w:val="22"/>
          <w:lang w:val="es-ES"/>
        </w:rPr>
        <w:t xml:space="preserve">: </w:t>
      </w: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máximo de 17 puntos</w:t>
      </w:r>
    </w:p>
    <w:tbl>
      <w:tblPr>
        <w:tblW w:w="694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1520"/>
        <w:gridCol w:w="1257"/>
        <w:gridCol w:w="2831"/>
      </w:tblGrid>
      <w:tr w:rsidR="00BA50F8" w:rsidRPr="00387A3E" w14:paraId="6FAE4843" w14:textId="77777777" w:rsidTr="00055396">
        <w:tc>
          <w:tcPr>
            <w:tcW w:w="1338" w:type="dxa"/>
            <w:shd w:val="clear" w:color="auto" w:fill="auto"/>
          </w:tcPr>
          <w:p w14:paraId="38797064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Categoría</w:t>
            </w:r>
          </w:p>
        </w:tc>
        <w:tc>
          <w:tcPr>
            <w:tcW w:w="1520" w:type="dxa"/>
            <w:shd w:val="clear" w:color="auto" w:fill="auto"/>
          </w:tcPr>
          <w:p w14:paraId="25D97696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Si/No</w:t>
            </w:r>
          </w:p>
        </w:tc>
        <w:tc>
          <w:tcPr>
            <w:tcW w:w="1257" w:type="dxa"/>
          </w:tcPr>
          <w:p w14:paraId="22A70C32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</w:t>
            </w:r>
          </w:p>
        </w:tc>
        <w:tc>
          <w:tcPr>
            <w:tcW w:w="2831" w:type="dxa"/>
          </w:tcPr>
          <w:p w14:paraId="7D8B9A60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56D6C776" w14:textId="77777777" w:rsidTr="00055396">
        <w:tc>
          <w:tcPr>
            <w:tcW w:w="1338" w:type="dxa"/>
            <w:shd w:val="clear" w:color="auto" w:fill="auto"/>
          </w:tcPr>
          <w:p w14:paraId="0C17280E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Primera</w:t>
            </w:r>
          </w:p>
        </w:tc>
        <w:tc>
          <w:tcPr>
            <w:tcW w:w="1520" w:type="dxa"/>
            <w:shd w:val="clear" w:color="auto" w:fill="auto"/>
          </w:tcPr>
          <w:p w14:paraId="6F686259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257" w:type="dxa"/>
          </w:tcPr>
          <w:p w14:paraId="1291D23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11,3333</w:t>
            </w:r>
          </w:p>
        </w:tc>
        <w:tc>
          <w:tcPr>
            <w:tcW w:w="2831" w:type="dxa"/>
          </w:tcPr>
          <w:p w14:paraId="7F395DF7" w14:textId="77777777" w:rsidR="00BA50F8" w:rsidRPr="00387A3E" w:rsidRDefault="00BA50F8" w:rsidP="00055396">
            <w:pPr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BA50F8" w:rsidRPr="00387A3E" w14:paraId="6241CCD5" w14:textId="77777777" w:rsidTr="00055396">
        <w:tc>
          <w:tcPr>
            <w:tcW w:w="1338" w:type="dxa"/>
            <w:shd w:val="clear" w:color="auto" w:fill="auto"/>
          </w:tcPr>
          <w:p w14:paraId="08AEE817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Segunda</w:t>
            </w:r>
          </w:p>
        </w:tc>
        <w:tc>
          <w:tcPr>
            <w:tcW w:w="1520" w:type="dxa"/>
            <w:shd w:val="clear" w:color="auto" w:fill="auto"/>
          </w:tcPr>
          <w:p w14:paraId="390A7540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257" w:type="dxa"/>
          </w:tcPr>
          <w:p w14:paraId="6140E93F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17</w:t>
            </w:r>
          </w:p>
        </w:tc>
        <w:tc>
          <w:tcPr>
            <w:tcW w:w="2831" w:type="dxa"/>
          </w:tcPr>
          <w:p w14:paraId="1240FD4A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115BF620" w14:textId="77777777" w:rsidR="00BA50F8" w:rsidRPr="00387A3E" w:rsidRDefault="00BA50F8" w:rsidP="00BA50F8">
      <w:pPr>
        <w:ind w:firstLine="1134"/>
        <w:jc w:val="both"/>
        <w:rPr>
          <w:rFonts w:ascii="Book Antiqua" w:hAnsi="Book Antiqua"/>
          <w:b/>
          <w:b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 xml:space="preserve">B.3. Titulaciones: máximo de 3 puntos 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3"/>
        <w:gridCol w:w="1060"/>
        <w:gridCol w:w="1112"/>
        <w:gridCol w:w="2438"/>
      </w:tblGrid>
      <w:tr w:rsidR="00BA50F8" w:rsidRPr="00387A3E" w14:paraId="1C5380BF" w14:textId="77777777" w:rsidTr="00055396">
        <w:tc>
          <w:tcPr>
            <w:tcW w:w="4463" w:type="dxa"/>
            <w:shd w:val="clear" w:color="auto" w:fill="auto"/>
          </w:tcPr>
          <w:p w14:paraId="0FFDEEF0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Titulación</w:t>
            </w:r>
          </w:p>
        </w:tc>
        <w:tc>
          <w:tcPr>
            <w:tcW w:w="1060" w:type="dxa"/>
            <w:shd w:val="clear" w:color="auto" w:fill="auto"/>
          </w:tcPr>
          <w:p w14:paraId="1BC42157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Nivel </w:t>
            </w:r>
          </w:p>
        </w:tc>
        <w:tc>
          <w:tcPr>
            <w:tcW w:w="1112" w:type="dxa"/>
          </w:tcPr>
          <w:p w14:paraId="4E3FCA44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Puntos</w:t>
            </w:r>
          </w:p>
        </w:tc>
        <w:tc>
          <w:tcPr>
            <w:tcW w:w="2438" w:type="dxa"/>
          </w:tcPr>
          <w:p w14:paraId="003F6D5F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 xml:space="preserve">Puntos de </w:t>
            </w:r>
            <w:proofErr w:type="spellStart"/>
            <w:r w:rsidRPr="00387A3E">
              <w:rPr>
                <w:rFonts w:ascii="Book Antiqua" w:eastAsia="Calibri" w:hAnsi="Book Antiqua"/>
                <w:b/>
                <w:bCs/>
                <w:sz w:val="22"/>
                <w:szCs w:val="22"/>
                <w:lang w:val="es-ES"/>
              </w:rPr>
              <w:t>autobaremo</w:t>
            </w:r>
            <w:proofErr w:type="spellEnd"/>
          </w:p>
        </w:tc>
      </w:tr>
      <w:tr w:rsidR="00BA50F8" w:rsidRPr="00387A3E" w14:paraId="258D1173" w14:textId="77777777" w:rsidTr="00055396">
        <w:tc>
          <w:tcPr>
            <w:tcW w:w="4463" w:type="dxa"/>
            <w:shd w:val="clear" w:color="auto" w:fill="auto"/>
          </w:tcPr>
          <w:p w14:paraId="4A7EF1CF" w14:textId="77777777" w:rsidR="00BA50F8" w:rsidRPr="00387A3E" w:rsidRDefault="00BA50F8" w:rsidP="00055396">
            <w:pPr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0" w:type="dxa"/>
            <w:shd w:val="clear" w:color="auto" w:fill="auto"/>
          </w:tcPr>
          <w:p w14:paraId="030F72F0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Superior</w:t>
            </w:r>
          </w:p>
        </w:tc>
        <w:tc>
          <w:tcPr>
            <w:tcW w:w="1112" w:type="dxa"/>
          </w:tcPr>
          <w:p w14:paraId="02B90169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hAnsi="Book Antiqua"/>
                <w:sz w:val="22"/>
                <w:szCs w:val="22"/>
                <w:lang w:val="es-ES"/>
              </w:rPr>
              <w:t>3</w:t>
            </w:r>
          </w:p>
        </w:tc>
        <w:tc>
          <w:tcPr>
            <w:tcW w:w="2438" w:type="dxa"/>
          </w:tcPr>
          <w:p w14:paraId="0E77D0AC" w14:textId="77777777" w:rsidR="00BA50F8" w:rsidRPr="00387A3E" w:rsidRDefault="00BA50F8" w:rsidP="00055396">
            <w:pPr>
              <w:jc w:val="both"/>
              <w:rPr>
                <w:rFonts w:ascii="Book Antiqua" w:hAnsi="Book Antiqua"/>
                <w:sz w:val="22"/>
                <w:szCs w:val="22"/>
                <w:lang w:val="es-ES"/>
              </w:rPr>
            </w:pPr>
          </w:p>
        </w:tc>
      </w:tr>
      <w:tr w:rsidR="00BA50F8" w:rsidRPr="00387A3E" w14:paraId="72758D9E" w14:textId="77777777" w:rsidTr="00055396">
        <w:tc>
          <w:tcPr>
            <w:tcW w:w="4463" w:type="dxa"/>
            <w:shd w:val="clear" w:color="auto" w:fill="auto"/>
          </w:tcPr>
          <w:p w14:paraId="2FE3391F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  <w:tc>
          <w:tcPr>
            <w:tcW w:w="1060" w:type="dxa"/>
            <w:shd w:val="clear" w:color="auto" w:fill="auto"/>
          </w:tcPr>
          <w:p w14:paraId="3B132172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 xml:space="preserve">Mismo </w:t>
            </w:r>
          </w:p>
        </w:tc>
        <w:tc>
          <w:tcPr>
            <w:tcW w:w="1112" w:type="dxa"/>
          </w:tcPr>
          <w:p w14:paraId="67F6DB51" w14:textId="77777777" w:rsidR="00BA50F8" w:rsidRPr="00387A3E" w:rsidRDefault="00BA50F8" w:rsidP="00055396">
            <w:pPr>
              <w:jc w:val="center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  <w:r w:rsidRPr="00387A3E">
              <w:rPr>
                <w:rFonts w:ascii="Book Antiqua" w:eastAsia="Calibri" w:hAnsi="Book Antiqua"/>
                <w:sz w:val="22"/>
                <w:szCs w:val="22"/>
                <w:lang w:val="es-ES"/>
              </w:rPr>
              <w:t>1,50</w:t>
            </w:r>
          </w:p>
        </w:tc>
        <w:tc>
          <w:tcPr>
            <w:tcW w:w="2438" w:type="dxa"/>
          </w:tcPr>
          <w:p w14:paraId="0448A884" w14:textId="77777777" w:rsidR="00BA50F8" w:rsidRPr="00387A3E" w:rsidRDefault="00BA50F8" w:rsidP="00055396">
            <w:pPr>
              <w:jc w:val="both"/>
              <w:rPr>
                <w:rFonts w:ascii="Book Antiqua" w:eastAsia="Calibri" w:hAnsi="Book Antiqua"/>
                <w:sz w:val="22"/>
                <w:szCs w:val="22"/>
                <w:lang w:val="es-ES"/>
              </w:rPr>
            </w:pPr>
          </w:p>
        </w:tc>
      </w:tr>
    </w:tbl>
    <w:p w14:paraId="22C6D30C" w14:textId="77777777" w:rsidR="00BA50F8" w:rsidRPr="00387A3E" w:rsidRDefault="00BA50F8" w:rsidP="00BA50F8">
      <w:pPr>
        <w:keepNext/>
        <w:tabs>
          <w:tab w:val="left" w:pos="284"/>
        </w:tabs>
        <w:ind w:right="-68" w:firstLine="249"/>
        <w:jc w:val="both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>Quien suscribe:</w:t>
      </w:r>
    </w:p>
    <w:p w14:paraId="409B3585" w14:textId="77777777" w:rsidR="00BA50F8" w:rsidRPr="00387A3E" w:rsidRDefault="00BA50F8" w:rsidP="00BA50F8">
      <w:pPr>
        <w:numPr>
          <w:ilvl w:val="0"/>
          <w:numId w:val="19"/>
        </w:numPr>
        <w:jc w:val="both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 xml:space="preserve">Declara, bajo su responsabilidad, que son ciertos todos los datos consignados en esta solicitud y que reúne los requisitos exigidos para el ingreso en la Junta General del Principado de Asturias y los específicos de esta Convocatoria. </w:t>
      </w:r>
    </w:p>
    <w:p w14:paraId="1D611812" w14:textId="77777777" w:rsidR="00BA50F8" w:rsidRPr="00387A3E" w:rsidRDefault="00BA50F8" w:rsidP="00BA50F8">
      <w:pPr>
        <w:keepNext/>
        <w:widowControl/>
        <w:numPr>
          <w:ilvl w:val="0"/>
          <w:numId w:val="19"/>
        </w:numPr>
        <w:tabs>
          <w:tab w:val="left" w:pos="284"/>
        </w:tabs>
        <w:autoSpaceDE/>
        <w:autoSpaceDN/>
        <w:adjustRightInd/>
        <w:ind w:right="-68"/>
        <w:jc w:val="both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 xml:space="preserve">Autoriza </w:t>
      </w:r>
      <w:r w:rsidRPr="00387A3E">
        <w:rPr>
          <w:rFonts w:ascii="Book Antiqua" w:hAnsi="Book Antiqua"/>
          <w:bCs/>
          <w:sz w:val="22"/>
          <w:szCs w:val="22"/>
          <w:lang w:val="es-ES"/>
        </w:rPr>
        <w:t xml:space="preserve">que se notifique cualquier acto administrativo que proceda en relación con la presente solicitud a la dirección de correo electrónico arriba indicada y se </w:t>
      </w:r>
      <w:r w:rsidRPr="00387A3E">
        <w:rPr>
          <w:rFonts w:ascii="Book Antiqua" w:hAnsi="Book Antiqua" w:cs="Segoe UI"/>
          <w:color w:val="191919"/>
          <w:sz w:val="22"/>
          <w:szCs w:val="22"/>
          <w:lang w:val="es-ES"/>
        </w:rPr>
        <w:t>compromete a confirmar su recepción por ese mismo medio.</w:t>
      </w:r>
    </w:p>
    <w:p w14:paraId="30E51B78" w14:textId="77777777" w:rsidR="00BA50F8" w:rsidRPr="00387A3E" w:rsidRDefault="00BA50F8" w:rsidP="00BA50F8">
      <w:pPr>
        <w:keepNext/>
        <w:numPr>
          <w:ilvl w:val="0"/>
          <w:numId w:val="19"/>
        </w:numPr>
        <w:ind w:hanging="294"/>
        <w:jc w:val="both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 xml:space="preserve">Asume la obligación de presentar la documentación que sea </w:t>
      </w:r>
      <w:r w:rsidRPr="00387A3E">
        <w:rPr>
          <w:rFonts w:ascii="Book Antiqua" w:hAnsi="Book Antiqua" w:cs="Segoe UI"/>
          <w:color w:val="191919"/>
          <w:sz w:val="22"/>
          <w:szCs w:val="22"/>
          <w:lang w:val="es-ES"/>
        </w:rPr>
        <w:t xml:space="preserve">requerida para acreditar los méritos alegados y </w:t>
      </w:r>
      <w:proofErr w:type="spellStart"/>
      <w:r w:rsidRPr="00387A3E">
        <w:rPr>
          <w:rFonts w:ascii="Book Antiqua" w:hAnsi="Book Antiqua" w:cs="Segoe UI"/>
          <w:color w:val="191919"/>
          <w:sz w:val="22"/>
          <w:szCs w:val="22"/>
          <w:lang w:val="es-ES"/>
        </w:rPr>
        <w:t>autobaremados</w:t>
      </w:r>
      <w:proofErr w:type="spellEnd"/>
      <w:r w:rsidRPr="00387A3E">
        <w:rPr>
          <w:rFonts w:ascii="Book Antiqua" w:hAnsi="Book Antiqua" w:cs="Segoe UI"/>
          <w:color w:val="191919"/>
          <w:sz w:val="22"/>
          <w:szCs w:val="22"/>
          <w:lang w:val="es-ES"/>
        </w:rPr>
        <w:t xml:space="preserve"> conforme a las bases de la convocatoria y a</w:t>
      </w:r>
      <w:r w:rsidRPr="00387A3E">
        <w:rPr>
          <w:rFonts w:ascii="Book Antiqua" w:hAnsi="Book Antiqua"/>
          <w:sz w:val="22"/>
          <w:szCs w:val="22"/>
          <w:lang w:val="es-ES"/>
        </w:rPr>
        <w:t xml:space="preserve">utoriza al Tribunal para comprobar </w:t>
      </w:r>
      <w:r w:rsidRPr="00387A3E">
        <w:rPr>
          <w:rFonts w:ascii="Book Antiqua" w:hAnsi="Book Antiqua" w:cs="Segoe UI"/>
          <w:color w:val="191919"/>
          <w:sz w:val="22"/>
          <w:szCs w:val="22"/>
          <w:lang w:val="es-ES"/>
        </w:rPr>
        <w:t>la veracidad de su contenido.</w:t>
      </w:r>
    </w:p>
    <w:p w14:paraId="46ABFEE3" w14:textId="77777777" w:rsidR="00847C9E" w:rsidRDefault="00847C9E" w:rsidP="00BA50F8">
      <w:pPr>
        <w:keepNext/>
        <w:ind w:left="720"/>
        <w:jc w:val="both"/>
        <w:rPr>
          <w:rFonts w:ascii="Book Antiqua" w:hAnsi="Book Antiqua" w:cs="Segoe UI"/>
          <w:color w:val="191919"/>
          <w:sz w:val="22"/>
          <w:szCs w:val="22"/>
          <w:lang w:val="es-ES"/>
        </w:rPr>
      </w:pPr>
    </w:p>
    <w:p w14:paraId="605B9585" w14:textId="4F5E1BD6" w:rsidR="00BA50F8" w:rsidRPr="00387A3E" w:rsidRDefault="00BA50F8" w:rsidP="00BA50F8">
      <w:pPr>
        <w:keepNext/>
        <w:ind w:left="720"/>
        <w:jc w:val="both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 xml:space="preserve">En consecuencia, solicita de V. E. que resuelva su admisión a las </w:t>
      </w:r>
      <w:proofErr w:type="gramStart"/>
      <w:r w:rsidRPr="00387A3E">
        <w:rPr>
          <w:rFonts w:ascii="Book Antiqua" w:hAnsi="Book Antiqua"/>
          <w:sz w:val="22"/>
          <w:szCs w:val="22"/>
          <w:lang w:val="es-ES"/>
        </w:rPr>
        <w:t>prueb</w:t>
      </w:r>
      <w:r>
        <w:rPr>
          <w:rFonts w:ascii="Book Antiqua" w:hAnsi="Book Antiqua"/>
          <w:sz w:val="22"/>
          <w:szCs w:val="22"/>
          <w:lang w:val="es-ES"/>
        </w:rPr>
        <w:t>as  sel</w:t>
      </w:r>
      <w:r w:rsidRPr="00387A3E">
        <w:rPr>
          <w:rFonts w:ascii="Book Antiqua" w:hAnsi="Book Antiqua"/>
          <w:sz w:val="22"/>
          <w:szCs w:val="22"/>
          <w:lang w:val="es-ES"/>
        </w:rPr>
        <w:t>ectivas</w:t>
      </w:r>
      <w:proofErr w:type="gramEnd"/>
      <w:r w:rsidRPr="00387A3E">
        <w:rPr>
          <w:rFonts w:ascii="Book Antiqua" w:hAnsi="Book Antiqua"/>
          <w:sz w:val="22"/>
          <w:szCs w:val="22"/>
          <w:lang w:val="es-ES"/>
        </w:rPr>
        <w:t>.</w:t>
      </w:r>
    </w:p>
    <w:p w14:paraId="16A9E679" w14:textId="77777777" w:rsidR="00847C9E" w:rsidRDefault="00847C9E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348401BC" w14:textId="0EFB7A37" w:rsidR="00BA50F8" w:rsidRPr="00387A3E" w:rsidRDefault="00BA50F8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 w:rsidRPr="00387A3E">
        <w:rPr>
          <w:rFonts w:ascii="Book Antiqua" w:hAnsi="Book Antiqua"/>
          <w:sz w:val="22"/>
          <w:szCs w:val="22"/>
          <w:lang w:val="es-ES"/>
        </w:rPr>
        <w:t xml:space="preserve">En                           </w:t>
      </w:r>
      <w:proofErr w:type="gramStart"/>
      <w:r w:rsidRPr="00387A3E">
        <w:rPr>
          <w:rFonts w:ascii="Book Antiqua" w:hAnsi="Book Antiqua"/>
          <w:sz w:val="22"/>
          <w:szCs w:val="22"/>
          <w:lang w:val="es-ES"/>
        </w:rPr>
        <w:t xml:space="preserve">  ,</w:t>
      </w:r>
      <w:proofErr w:type="gramEnd"/>
      <w:r w:rsidRPr="00387A3E">
        <w:rPr>
          <w:rFonts w:ascii="Book Antiqua" w:hAnsi="Book Antiqua"/>
          <w:sz w:val="22"/>
          <w:szCs w:val="22"/>
          <w:lang w:val="es-ES"/>
        </w:rPr>
        <w:t xml:space="preserve"> a         </w:t>
      </w:r>
      <w:proofErr w:type="spellStart"/>
      <w:r w:rsidRPr="00387A3E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387A3E">
        <w:rPr>
          <w:rFonts w:ascii="Book Antiqua" w:hAnsi="Book Antiqua"/>
          <w:sz w:val="22"/>
          <w:szCs w:val="22"/>
          <w:lang w:val="es-ES"/>
        </w:rPr>
        <w:t xml:space="preserve">                       </w:t>
      </w:r>
      <w:proofErr w:type="spellStart"/>
      <w:r w:rsidRPr="00387A3E">
        <w:rPr>
          <w:rFonts w:ascii="Book Antiqua" w:hAnsi="Book Antiqua"/>
          <w:sz w:val="22"/>
          <w:szCs w:val="22"/>
          <w:lang w:val="es-ES"/>
        </w:rPr>
        <w:t>de</w:t>
      </w:r>
      <w:proofErr w:type="spellEnd"/>
      <w:r w:rsidRPr="00387A3E">
        <w:rPr>
          <w:rFonts w:ascii="Book Antiqua" w:hAnsi="Book Antiqua"/>
          <w:sz w:val="22"/>
          <w:szCs w:val="22"/>
          <w:lang w:val="es-ES"/>
        </w:rPr>
        <w:t xml:space="preserve"> 202</w:t>
      </w:r>
    </w:p>
    <w:p w14:paraId="5A3C609A" w14:textId="77777777" w:rsidR="00847C9E" w:rsidRDefault="00847C9E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5C92DCD0" w14:textId="77777777" w:rsidR="00847C9E" w:rsidRDefault="00847C9E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47434AC9" w14:textId="5952E7C9" w:rsidR="00BA50F8" w:rsidRDefault="00847C9E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  <w:r>
        <w:rPr>
          <w:rFonts w:ascii="Book Antiqua" w:hAnsi="Book Antiqua"/>
          <w:sz w:val="22"/>
          <w:szCs w:val="22"/>
          <w:lang w:val="es-ES"/>
        </w:rPr>
        <w:t>(</w:t>
      </w:r>
      <w:r w:rsidR="00BA50F8" w:rsidRPr="00387A3E">
        <w:rPr>
          <w:rFonts w:ascii="Book Antiqua" w:hAnsi="Book Antiqua"/>
          <w:sz w:val="22"/>
          <w:szCs w:val="22"/>
          <w:lang w:val="es-ES"/>
        </w:rPr>
        <w:t>Firma)</w:t>
      </w:r>
    </w:p>
    <w:p w14:paraId="248413B0" w14:textId="79F41010" w:rsidR="00847C9E" w:rsidRDefault="00847C9E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231940CE" w14:textId="7B7B3F28" w:rsidR="00847C9E" w:rsidRDefault="00847C9E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4232D91E" w14:textId="33C029D8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6E12040E" w14:textId="44327CF4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5FF07DD2" w14:textId="2817D1AF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34D3EBBC" w14:textId="410757E0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51C2F847" w14:textId="3FBB95B5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1A6B1966" w14:textId="19BA0CF6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119007F8" w14:textId="5D8E7D53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3E6AB6E3" w14:textId="1EF70539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05901E9F" w14:textId="04F3751C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0AE06142" w14:textId="5CFFC949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5BD9EB15" w14:textId="521C5E3E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255853A8" w14:textId="77777777" w:rsidR="00F26734" w:rsidRDefault="00F26734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6A1B5A23" w14:textId="77777777" w:rsidR="00847C9E" w:rsidRPr="00387A3E" w:rsidRDefault="00847C9E" w:rsidP="00BA50F8">
      <w:pPr>
        <w:keepNext/>
        <w:tabs>
          <w:tab w:val="left" w:pos="284"/>
        </w:tabs>
        <w:ind w:firstLine="252"/>
        <w:jc w:val="center"/>
        <w:rPr>
          <w:rFonts w:ascii="Book Antiqua" w:hAnsi="Book Antiqua"/>
          <w:sz w:val="22"/>
          <w:szCs w:val="22"/>
          <w:lang w:val="es-ES"/>
        </w:rPr>
      </w:pPr>
    </w:p>
    <w:p w14:paraId="7B98D16A" w14:textId="77777777" w:rsidR="00BA50F8" w:rsidRPr="00387A3E" w:rsidRDefault="00BA50F8" w:rsidP="00BA50F8">
      <w:pPr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</w:pPr>
      <w:r w:rsidRPr="00387A3E">
        <w:rPr>
          <w:rFonts w:ascii="Book Antiqua" w:hAnsi="Book Antiqua"/>
          <w:b/>
          <w:bCs/>
          <w:sz w:val="22"/>
          <w:szCs w:val="22"/>
          <w:lang w:val="es-ES"/>
        </w:rPr>
        <w:t>PRESIDENTE DE LA JUNTA GENERAL DEL PRINCIPADO DE ASTURIAS</w:t>
      </w:r>
      <w:r w:rsidRPr="00387A3E">
        <w:rPr>
          <w:rFonts w:ascii="Book Antiqua" w:hAnsi="Book Antiqua" w:cs="Calibri-BoldItalic2"/>
          <w:b/>
          <w:bCs/>
          <w:i/>
          <w:iCs/>
          <w:sz w:val="22"/>
          <w:szCs w:val="22"/>
          <w:lang w:val="es-ES"/>
        </w:rPr>
        <w:t xml:space="preserve">. </w:t>
      </w:r>
    </w:p>
    <w:bookmarkEnd w:id="0"/>
    <w:sectPr w:rsidR="00BA50F8" w:rsidRPr="00387A3E" w:rsidSect="002B6961">
      <w:headerReference w:type="default" r:id="rId7"/>
      <w:footerReference w:type="even" r:id="rId8"/>
      <w:footerReference w:type="default" r:id="rId9"/>
      <w:endnotePr>
        <w:numFmt w:val="decimal"/>
      </w:endnotePr>
      <w:type w:val="continuous"/>
      <w:pgSz w:w="11906" w:h="16838"/>
      <w:pgMar w:top="3146" w:right="1440" w:bottom="1298" w:left="2149" w:header="2778" w:footer="1298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D13A5" w14:textId="77777777" w:rsidR="00062D92" w:rsidRDefault="00062D92">
      <w:r>
        <w:separator/>
      </w:r>
    </w:p>
  </w:endnote>
  <w:endnote w:type="continuationSeparator" w:id="0">
    <w:p w14:paraId="1444798F" w14:textId="77777777" w:rsidR="00062D92" w:rsidRDefault="00062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Italic2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C6F4F" w14:textId="77777777" w:rsidR="005E471F" w:rsidRDefault="00493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E76E2DE" w14:textId="77777777" w:rsidR="005E471F" w:rsidRDefault="005E471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CDE0B" w14:textId="77777777" w:rsidR="005E471F" w:rsidRDefault="005E471F">
    <w:pPr>
      <w:pStyle w:val="Piedepgina"/>
      <w:framePr w:wrap="around" w:vAnchor="text" w:hAnchor="margin" w:xAlign="right" w:y="1"/>
      <w:rPr>
        <w:rStyle w:val="Nmerodepgina"/>
      </w:rPr>
    </w:pPr>
  </w:p>
  <w:p w14:paraId="3E0F44A2" w14:textId="77777777" w:rsidR="005E471F" w:rsidRDefault="005E471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F8051" w14:textId="77777777" w:rsidR="00062D92" w:rsidRDefault="00062D92">
      <w:r>
        <w:separator/>
      </w:r>
    </w:p>
  </w:footnote>
  <w:footnote w:type="continuationSeparator" w:id="0">
    <w:p w14:paraId="173B1353" w14:textId="77777777" w:rsidR="00062D92" w:rsidRDefault="00062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13AE" w14:textId="07D06B0B" w:rsidR="005E471F" w:rsidRPr="00585750" w:rsidRDefault="00694FB2" w:rsidP="00585750">
    <w:pPr>
      <w:pStyle w:val="Encabezado"/>
      <w:numPr>
        <w:ilvl w:val="0"/>
        <w:numId w:val="0"/>
      </w:numPr>
    </w:pPr>
    <w:r w:rsidRPr="006A5C93">
      <w:rPr>
        <w:rFonts w:ascii="Book Antiqua" w:eastAsiaTheme="minorHAnsi" w:hAnsi="Book Antiqua"/>
        <w:noProof/>
        <w:lang w:val="es-ES" w:eastAsia="en-US"/>
      </w:rPr>
      <w:drawing>
        <wp:anchor distT="0" distB="0" distL="114300" distR="114300" simplePos="0" relativeHeight="251659264" behindDoc="0" locked="0" layoutInCell="1" allowOverlap="1" wp14:anchorId="61A72C42" wp14:editId="46DB8357">
          <wp:simplePos x="0" y="0"/>
          <wp:positionH relativeFrom="page">
            <wp:posOffset>633095</wp:posOffset>
          </wp:positionH>
          <wp:positionV relativeFrom="page">
            <wp:posOffset>600507</wp:posOffset>
          </wp:positionV>
          <wp:extent cx="1692000" cy="1206000"/>
          <wp:effectExtent l="0" t="0" r="381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12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A78D1"/>
    <w:multiLevelType w:val="hybridMultilevel"/>
    <w:tmpl w:val="B8842EE0"/>
    <w:lvl w:ilvl="0" w:tplc="130AA2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1D19F9"/>
    <w:multiLevelType w:val="hybridMultilevel"/>
    <w:tmpl w:val="E102A8E8"/>
    <w:lvl w:ilvl="0" w:tplc="6F381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7C1334"/>
    <w:multiLevelType w:val="hybridMultilevel"/>
    <w:tmpl w:val="C220E6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4C9B"/>
    <w:multiLevelType w:val="hybridMultilevel"/>
    <w:tmpl w:val="B366FD9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830FF"/>
    <w:multiLevelType w:val="hybridMultilevel"/>
    <w:tmpl w:val="44D877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9803A3"/>
    <w:multiLevelType w:val="hybridMultilevel"/>
    <w:tmpl w:val="0486CB4A"/>
    <w:lvl w:ilvl="0" w:tplc="0110123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3C7D498B"/>
    <w:multiLevelType w:val="hybridMultilevel"/>
    <w:tmpl w:val="2D184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226EA"/>
    <w:multiLevelType w:val="hybridMultilevel"/>
    <w:tmpl w:val="35F429E2"/>
    <w:lvl w:ilvl="0" w:tplc="A61E385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37507"/>
    <w:multiLevelType w:val="hybridMultilevel"/>
    <w:tmpl w:val="1194E0B8"/>
    <w:lvl w:ilvl="0" w:tplc="77FA450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901854"/>
    <w:multiLevelType w:val="hybridMultilevel"/>
    <w:tmpl w:val="1B0E450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F43216"/>
    <w:multiLevelType w:val="hybridMultilevel"/>
    <w:tmpl w:val="628E53D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8C2EED"/>
    <w:multiLevelType w:val="singleLevel"/>
    <w:tmpl w:val="1C926034"/>
    <w:lvl w:ilvl="0">
      <w:start w:val="1"/>
      <w:numFmt w:val="lowerLetter"/>
      <w:pStyle w:val="Encabezado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BA562E0"/>
    <w:multiLevelType w:val="hybridMultilevel"/>
    <w:tmpl w:val="B3AAF4F2"/>
    <w:lvl w:ilvl="0" w:tplc="2BE092EA">
      <w:start w:val="2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71A96"/>
    <w:multiLevelType w:val="hybridMultilevel"/>
    <w:tmpl w:val="0A98DAA2"/>
    <w:lvl w:ilvl="0" w:tplc="B2A4DBB4">
      <w:start w:val="1"/>
      <w:numFmt w:val="upperLetter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51725"/>
    <w:multiLevelType w:val="hybridMultilevel"/>
    <w:tmpl w:val="30360396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75A63228"/>
    <w:multiLevelType w:val="hybridMultilevel"/>
    <w:tmpl w:val="A9CA163E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77106F1B"/>
    <w:multiLevelType w:val="hybridMultilevel"/>
    <w:tmpl w:val="63460564"/>
    <w:lvl w:ilvl="0" w:tplc="06567522">
      <w:start w:val="1"/>
      <w:numFmt w:val="decimal"/>
      <w:pStyle w:val="Normalconnumeros"/>
      <w:lvlText w:val="%1."/>
      <w:lvlJc w:val="left"/>
      <w:pPr>
        <w:tabs>
          <w:tab w:val="num" w:pos="1021"/>
        </w:tabs>
        <w:ind w:left="1021" w:hanging="681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95A70"/>
    <w:multiLevelType w:val="hybridMultilevel"/>
    <w:tmpl w:val="6B40E928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431511001">
    <w:abstractNumId w:val="12"/>
  </w:num>
  <w:num w:numId="2" w16cid:durableId="1910068417">
    <w:abstractNumId w:val="17"/>
  </w:num>
  <w:num w:numId="3" w16cid:durableId="513344726">
    <w:abstractNumId w:val="10"/>
  </w:num>
  <w:num w:numId="4" w16cid:durableId="1972974896">
    <w:abstractNumId w:val="15"/>
  </w:num>
  <w:num w:numId="5" w16cid:durableId="1182012351">
    <w:abstractNumId w:val="16"/>
  </w:num>
  <w:num w:numId="6" w16cid:durableId="1820655939">
    <w:abstractNumId w:val="7"/>
  </w:num>
  <w:num w:numId="7" w16cid:durableId="4374076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5731978">
    <w:abstractNumId w:val="6"/>
  </w:num>
  <w:num w:numId="9" w16cid:durableId="1094210697">
    <w:abstractNumId w:val="5"/>
  </w:num>
  <w:num w:numId="10" w16cid:durableId="1206022368">
    <w:abstractNumId w:val="4"/>
  </w:num>
  <w:num w:numId="11" w16cid:durableId="564998223">
    <w:abstractNumId w:val="1"/>
  </w:num>
  <w:num w:numId="12" w16cid:durableId="1262302014">
    <w:abstractNumId w:val="2"/>
  </w:num>
  <w:num w:numId="13" w16cid:durableId="2113357026">
    <w:abstractNumId w:val="9"/>
  </w:num>
  <w:num w:numId="14" w16cid:durableId="1228997199">
    <w:abstractNumId w:val="13"/>
  </w:num>
  <w:num w:numId="15" w16cid:durableId="1154759742">
    <w:abstractNumId w:val="14"/>
  </w:num>
  <w:num w:numId="16" w16cid:durableId="1581603203">
    <w:abstractNumId w:val="0"/>
  </w:num>
  <w:num w:numId="17" w16cid:durableId="1233734825">
    <w:abstractNumId w:val="11"/>
  </w:num>
  <w:num w:numId="18" w16cid:durableId="859582412">
    <w:abstractNumId w:val="18"/>
  </w:num>
  <w:num w:numId="19" w16cid:durableId="1833912279">
    <w:abstractNumId w:val="3"/>
  </w:num>
  <w:num w:numId="20" w16cid:durableId="94707851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D92"/>
    <w:rsid w:val="00001DA3"/>
    <w:rsid w:val="000027ED"/>
    <w:rsid w:val="000059A6"/>
    <w:rsid w:val="00005CF2"/>
    <w:rsid w:val="0001424F"/>
    <w:rsid w:val="00021464"/>
    <w:rsid w:val="00024500"/>
    <w:rsid w:val="000310CF"/>
    <w:rsid w:val="000349F9"/>
    <w:rsid w:val="00035C2E"/>
    <w:rsid w:val="00036C16"/>
    <w:rsid w:val="0004045D"/>
    <w:rsid w:val="00040B8B"/>
    <w:rsid w:val="00041043"/>
    <w:rsid w:val="000454EE"/>
    <w:rsid w:val="000477A6"/>
    <w:rsid w:val="00052FFF"/>
    <w:rsid w:val="00053282"/>
    <w:rsid w:val="00057966"/>
    <w:rsid w:val="0006190C"/>
    <w:rsid w:val="00062469"/>
    <w:rsid w:val="00062D92"/>
    <w:rsid w:val="000645DD"/>
    <w:rsid w:val="000767F5"/>
    <w:rsid w:val="000807CA"/>
    <w:rsid w:val="00091575"/>
    <w:rsid w:val="00093087"/>
    <w:rsid w:val="000A6188"/>
    <w:rsid w:val="000A71F7"/>
    <w:rsid w:val="000B42EC"/>
    <w:rsid w:val="000B59A2"/>
    <w:rsid w:val="000B7ABB"/>
    <w:rsid w:val="000B7B27"/>
    <w:rsid w:val="000C6094"/>
    <w:rsid w:val="000D52EB"/>
    <w:rsid w:val="000D5C75"/>
    <w:rsid w:val="000E0310"/>
    <w:rsid w:val="000E5533"/>
    <w:rsid w:val="000E73C2"/>
    <w:rsid w:val="000F04BB"/>
    <w:rsid w:val="000F0755"/>
    <w:rsid w:val="00111A16"/>
    <w:rsid w:val="0011269E"/>
    <w:rsid w:val="00115044"/>
    <w:rsid w:val="00115A68"/>
    <w:rsid w:val="00117039"/>
    <w:rsid w:val="00117C21"/>
    <w:rsid w:val="00120796"/>
    <w:rsid w:val="00121920"/>
    <w:rsid w:val="00123C8A"/>
    <w:rsid w:val="00123DB2"/>
    <w:rsid w:val="00127CBA"/>
    <w:rsid w:val="001345E4"/>
    <w:rsid w:val="00137B99"/>
    <w:rsid w:val="00142F03"/>
    <w:rsid w:val="001436B6"/>
    <w:rsid w:val="00146F88"/>
    <w:rsid w:val="00147A2B"/>
    <w:rsid w:val="00151B9C"/>
    <w:rsid w:val="00153660"/>
    <w:rsid w:val="00154F4B"/>
    <w:rsid w:val="00155BDC"/>
    <w:rsid w:val="0016016B"/>
    <w:rsid w:val="001611E0"/>
    <w:rsid w:val="00166E78"/>
    <w:rsid w:val="00171D73"/>
    <w:rsid w:val="00174DC7"/>
    <w:rsid w:val="00180BF2"/>
    <w:rsid w:val="00181498"/>
    <w:rsid w:val="00184BF2"/>
    <w:rsid w:val="001856F2"/>
    <w:rsid w:val="0019052E"/>
    <w:rsid w:val="001A0BF8"/>
    <w:rsid w:val="001A10AB"/>
    <w:rsid w:val="001A5797"/>
    <w:rsid w:val="001A596E"/>
    <w:rsid w:val="001C10BA"/>
    <w:rsid w:val="001C2817"/>
    <w:rsid w:val="001C5AA5"/>
    <w:rsid w:val="001C62A8"/>
    <w:rsid w:val="001D03D2"/>
    <w:rsid w:val="001D2979"/>
    <w:rsid w:val="001D4EAA"/>
    <w:rsid w:val="001E3476"/>
    <w:rsid w:val="001E5DF4"/>
    <w:rsid w:val="002041F1"/>
    <w:rsid w:val="00205765"/>
    <w:rsid w:val="002067B3"/>
    <w:rsid w:val="002101AB"/>
    <w:rsid w:val="00213519"/>
    <w:rsid w:val="00222BE4"/>
    <w:rsid w:val="002233EB"/>
    <w:rsid w:val="00223CF6"/>
    <w:rsid w:val="00226AD5"/>
    <w:rsid w:val="00232588"/>
    <w:rsid w:val="00236C60"/>
    <w:rsid w:val="002466FA"/>
    <w:rsid w:val="00247105"/>
    <w:rsid w:val="00247DAE"/>
    <w:rsid w:val="0025498A"/>
    <w:rsid w:val="00254A2F"/>
    <w:rsid w:val="002561C0"/>
    <w:rsid w:val="00262784"/>
    <w:rsid w:val="00262C43"/>
    <w:rsid w:val="00274316"/>
    <w:rsid w:val="00275877"/>
    <w:rsid w:val="00276F8B"/>
    <w:rsid w:val="00280CDB"/>
    <w:rsid w:val="00287873"/>
    <w:rsid w:val="00290F53"/>
    <w:rsid w:val="00292D1D"/>
    <w:rsid w:val="00296D25"/>
    <w:rsid w:val="002B6961"/>
    <w:rsid w:val="002C3396"/>
    <w:rsid w:val="002D6A5A"/>
    <w:rsid w:val="002D78DB"/>
    <w:rsid w:val="002E4B59"/>
    <w:rsid w:val="002E4DAE"/>
    <w:rsid w:val="002E68F2"/>
    <w:rsid w:val="002F0C76"/>
    <w:rsid w:val="002F19E8"/>
    <w:rsid w:val="0030038C"/>
    <w:rsid w:val="00302330"/>
    <w:rsid w:val="0030408E"/>
    <w:rsid w:val="00307FF0"/>
    <w:rsid w:val="003127BD"/>
    <w:rsid w:val="00312FEF"/>
    <w:rsid w:val="00314D77"/>
    <w:rsid w:val="003264CE"/>
    <w:rsid w:val="003272FB"/>
    <w:rsid w:val="00332EB8"/>
    <w:rsid w:val="003349F9"/>
    <w:rsid w:val="00334DE2"/>
    <w:rsid w:val="003461EC"/>
    <w:rsid w:val="00346889"/>
    <w:rsid w:val="00351228"/>
    <w:rsid w:val="003558BE"/>
    <w:rsid w:val="0036533B"/>
    <w:rsid w:val="0037310C"/>
    <w:rsid w:val="0037613D"/>
    <w:rsid w:val="00380FB8"/>
    <w:rsid w:val="0038334E"/>
    <w:rsid w:val="00386A55"/>
    <w:rsid w:val="003939B3"/>
    <w:rsid w:val="00395383"/>
    <w:rsid w:val="00396AA3"/>
    <w:rsid w:val="003B3482"/>
    <w:rsid w:val="003B4492"/>
    <w:rsid w:val="003B73FA"/>
    <w:rsid w:val="003C54B7"/>
    <w:rsid w:val="003C5F18"/>
    <w:rsid w:val="003D4837"/>
    <w:rsid w:val="003E395B"/>
    <w:rsid w:val="003E5E3A"/>
    <w:rsid w:val="003F02CD"/>
    <w:rsid w:val="003F451C"/>
    <w:rsid w:val="0040423F"/>
    <w:rsid w:val="00406972"/>
    <w:rsid w:val="004108A7"/>
    <w:rsid w:val="0042104A"/>
    <w:rsid w:val="00421727"/>
    <w:rsid w:val="0042466A"/>
    <w:rsid w:val="00440252"/>
    <w:rsid w:val="00440E10"/>
    <w:rsid w:val="004506B8"/>
    <w:rsid w:val="00451389"/>
    <w:rsid w:val="00457512"/>
    <w:rsid w:val="004667D6"/>
    <w:rsid w:val="004677EB"/>
    <w:rsid w:val="0047016D"/>
    <w:rsid w:val="00474F24"/>
    <w:rsid w:val="004939F9"/>
    <w:rsid w:val="00494C1A"/>
    <w:rsid w:val="00496FA6"/>
    <w:rsid w:val="00497A39"/>
    <w:rsid w:val="004A16A6"/>
    <w:rsid w:val="004A3F5D"/>
    <w:rsid w:val="004B0BEE"/>
    <w:rsid w:val="004B104C"/>
    <w:rsid w:val="004B70AE"/>
    <w:rsid w:val="004C1C85"/>
    <w:rsid w:val="004C49E4"/>
    <w:rsid w:val="004C5E84"/>
    <w:rsid w:val="004C721F"/>
    <w:rsid w:val="004D0B59"/>
    <w:rsid w:val="004D562D"/>
    <w:rsid w:val="004D6F8C"/>
    <w:rsid w:val="004E2BDF"/>
    <w:rsid w:val="004E65A0"/>
    <w:rsid w:val="004F0AD7"/>
    <w:rsid w:val="004F137E"/>
    <w:rsid w:val="00503D6B"/>
    <w:rsid w:val="00507A05"/>
    <w:rsid w:val="00510C50"/>
    <w:rsid w:val="00511195"/>
    <w:rsid w:val="00511D3E"/>
    <w:rsid w:val="0052229A"/>
    <w:rsid w:val="00537639"/>
    <w:rsid w:val="00540352"/>
    <w:rsid w:val="005422E5"/>
    <w:rsid w:val="00542633"/>
    <w:rsid w:val="005536A2"/>
    <w:rsid w:val="0055774F"/>
    <w:rsid w:val="00560860"/>
    <w:rsid w:val="00561CBB"/>
    <w:rsid w:val="005643AE"/>
    <w:rsid w:val="005749C3"/>
    <w:rsid w:val="0057545A"/>
    <w:rsid w:val="00575C92"/>
    <w:rsid w:val="00583696"/>
    <w:rsid w:val="00585750"/>
    <w:rsid w:val="0058653C"/>
    <w:rsid w:val="00591B44"/>
    <w:rsid w:val="00591F2D"/>
    <w:rsid w:val="005938C9"/>
    <w:rsid w:val="0059603C"/>
    <w:rsid w:val="00597125"/>
    <w:rsid w:val="005A21A1"/>
    <w:rsid w:val="005A5D64"/>
    <w:rsid w:val="005B2106"/>
    <w:rsid w:val="005B3895"/>
    <w:rsid w:val="005B46D8"/>
    <w:rsid w:val="005B4F84"/>
    <w:rsid w:val="005B5C6D"/>
    <w:rsid w:val="005B6EE7"/>
    <w:rsid w:val="005C4B49"/>
    <w:rsid w:val="005C4FA5"/>
    <w:rsid w:val="005D1864"/>
    <w:rsid w:val="005D1E8C"/>
    <w:rsid w:val="005E3870"/>
    <w:rsid w:val="005E3899"/>
    <w:rsid w:val="005E4261"/>
    <w:rsid w:val="005E471F"/>
    <w:rsid w:val="005F15C0"/>
    <w:rsid w:val="006050E9"/>
    <w:rsid w:val="006054F8"/>
    <w:rsid w:val="006123E2"/>
    <w:rsid w:val="006257EA"/>
    <w:rsid w:val="00644015"/>
    <w:rsid w:val="00645D00"/>
    <w:rsid w:val="00650C77"/>
    <w:rsid w:val="00650DE6"/>
    <w:rsid w:val="006519F7"/>
    <w:rsid w:val="006555BF"/>
    <w:rsid w:val="0065750F"/>
    <w:rsid w:val="00661037"/>
    <w:rsid w:val="00664B06"/>
    <w:rsid w:val="006761AC"/>
    <w:rsid w:val="006766D6"/>
    <w:rsid w:val="00680D01"/>
    <w:rsid w:val="00683D4E"/>
    <w:rsid w:val="0068473D"/>
    <w:rsid w:val="00685D75"/>
    <w:rsid w:val="00694BC0"/>
    <w:rsid w:val="00694FB2"/>
    <w:rsid w:val="00697200"/>
    <w:rsid w:val="006A167B"/>
    <w:rsid w:val="006A65E9"/>
    <w:rsid w:val="006A6C15"/>
    <w:rsid w:val="006A6C6E"/>
    <w:rsid w:val="006B149E"/>
    <w:rsid w:val="006B2409"/>
    <w:rsid w:val="006B4B38"/>
    <w:rsid w:val="006B5257"/>
    <w:rsid w:val="006B634C"/>
    <w:rsid w:val="006B6E6F"/>
    <w:rsid w:val="006C1334"/>
    <w:rsid w:val="006C5546"/>
    <w:rsid w:val="006C6D64"/>
    <w:rsid w:val="006D7C2B"/>
    <w:rsid w:val="006E09CE"/>
    <w:rsid w:val="006E2273"/>
    <w:rsid w:val="006E3291"/>
    <w:rsid w:val="006E4DD4"/>
    <w:rsid w:val="006E712A"/>
    <w:rsid w:val="006F4E56"/>
    <w:rsid w:val="00701711"/>
    <w:rsid w:val="00703223"/>
    <w:rsid w:val="00710A03"/>
    <w:rsid w:val="00710B59"/>
    <w:rsid w:val="00717125"/>
    <w:rsid w:val="007179D9"/>
    <w:rsid w:val="007226D0"/>
    <w:rsid w:val="00722CCB"/>
    <w:rsid w:val="00730E1F"/>
    <w:rsid w:val="00735A53"/>
    <w:rsid w:val="00735E60"/>
    <w:rsid w:val="00743469"/>
    <w:rsid w:val="007447F2"/>
    <w:rsid w:val="00750225"/>
    <w:rsid w:val="00757A3D"/>
    <w:rsid w:val="00762015"/>
    <w:rsid w:val="00763EFE"/>
    <w:rsid w:val="00767E89"/>
    <w:rsid w:val="00781F1B"/>
    <w:rsid w:val="00782FAE"/>
    <w:rsid w:val="00786730"/>
    <w:rsid w:val="00787841"/>
    <w:rsid w:val="00790EA1"/>
    <w:rsid w:val="00791D11"/>
    <w:rsid w:val="007935DC"/>
    <w:rsid w:val="0079571B"/>
    <w:rsid w:val="0079755F"/>
    <w:rsid w:val="007A12E1"/>
    <w:rsid w:val="007A4752"/>
    <w:rsid w:val="007A4FA8"/>
    <w:rsid w:val="007B1458"/>
    <w:rsid w:val="007B3EF0"/>
    <w:rsid w:val="007B6624"/>
    <w:rsid w:val="007C6104"/>
    <w:rsid w:val="007C74E8"/>
    <w:rsid w:val="007D0D4C"/>
    <w:rsid w:val="007D2414"/>
    <w:rsid w:val="007D7921"/>
    <w:rsid w:val="007E06F7"/>
    <w:rsid w:val="007E0863"/>
    <w:rsid w:val="007E0DBE"/>
    <w:rsid w:val="007E4F17"/>
    <w:rsid w:val="007E5353"/>
    <w:rsid w:val="007F79CD"/>
    <w:rsid w:val="00804015"/>
    <w:rsid w:val="0080491B"/>
    <w:rsid w:val="00806A48"/>
    <w:rsid w:val="00816503"/>
    <w:rsid w:val="00817B79"/>
    <w:rsid w:val="0083516B"/>
    <w:rsid w:val="008362CF"/>
    <w:rsid w:val="00837E38"/>
    <w:rsid w:val="008414EB"/>
    <w:rsid w:val="008424E9"/>
    <w:rsid w:val="00846699"/>
    <w:rsid w:val="00847C9E"/>
    <w:rsid w:val="0086378A"/>
    <w:rsid w:val="00865D01"/>
    <w:rsid w:val="008710E8"/>
    <w:rsid w:val="00872116"/>
    <w:rsid w:val="00880C6A"/>
    <w:rsid w:val="00892BD8"/>
    <w:rsid w:val="008A108A"/>
    <w:rsid w:val="008A4F32"/>
    <w:rsid w:val="008B3C3B"/>
    <w:rsid w:val="008B6CA4"/>
    <w:rsid w:val="008C5302"/>
    <w:rsid w:val="008C73EC"/>
    <w:rsid w:val="008D2613"/>
    <w:rsid w:val="008D43AF"/>
    <w:rsid w:val="008D4DBC"/>
    <w:rsid w:val="008E39AC"/>
    <w:rsid w:val="008E5E45"/>
    <w:rsid w:val="008F1E5E"/>
    <w:rsid w:val="008F4685"/>
    <w:rsid w:val="009033E8"/>
    <w:rsid w:val="00905895"/>
    <w:rsid w:val="00907489"/>
    <w:rsid w:val="0091066D"/>
    <w:rsid w:val="00911910"/>
    <w:rsid w:val="00917B70"/>
    <w:rsid w:val="00931DDE"/>
    <w:rsid w:val="00935B03"/>
    <w:rsid w:val="0093759D"/>
    <w:rsid w:val="00937FEC"/>
    <w:rsid w:val="009554A8"/>
    <w:rsid w:val="00962BC3"/>
    <w:rsid w:val="00967941"/>
    <w:rsid w:val="0097648B"/>
    <w:rsid w:val="009815D7"/>
    <w:rsid w:val="009838F4"/>
    <w:rsid w:val="00983BF7"/>
    <w:rsid w:val="0099003A"/>
    <w:rsid w:val="0099570A"/>
    <w:rsid w:val="009A4E4D"/>
    <w:rsid w:val="009A4EAD"/>
    <w:rsid w:val="009A58EE"/>
    <w:rsid w:val="009B2567"/>
    <w:rsid w:val="009B28EE"/>
    <w:rsid w:val="009B7A05"/>
    <w:rsid w:val="009C53F5"/>
    <w:rsid w:val="009C7488"/>
    <w:rsid w:val="009C783F"/>
    <w:rsid w:val="009D2ED0"/>
    <w:rsid w:val="009D4EC7"/>
    <w:rsid w:val="009D66F5"/>
    <w:rsid w:val="009E5056"/>
    <w:rsid w:val="009E5A68"/>
    <w:rsid w:val="009E6F13"/>
    <w:rsid w:val="009F7AB6"/>
    <w:rsid w:val="00A05196"/>
    <w:rsid w:val="00A06EC9"/>
    <w:rsid w:val="00A21024"/>
    <w:rsid w:val="00A316A9"/>
    <w:rsid w:val="00A33C88"/>
    <w:rsid w:val="00A4557A"/>
    <w:rsid w:val="00A60FB5"/>
    <w:rsid w:val="00A63C85"/>
    <w:rsid w:val="00A6606A"/>
    <w:rsid w:val="00A71C27"/>
    <w:rsid w:val="00A74498"/>
    <w:rsid w:val="00A81389"/>
    <w:rsid w:val="00A90CB5"/>
    <w:rsid w:val="00AA105E"/>
    <w:rsid w:val="00AA1EF6"/>
    <w:rsid w:val="00AC0627"/>
    <w:rsid w:val="00AC6D74"/>
    <w:rsid w:val="00AD0852"/>
    <w:rsid w:val="00AD3EC5"/>
    <w:rsid w:val="00AE002F"/>
    <w:rsid w:val="00AE37EE"/>
    <w:rsid w:val="00AF03BF"/>
    <w:rsid w:val="00AF095F"/>
    <w:rsid w:val="00AF7CFF"/>
    <w:rsid w:val="00B057E3"/>
    <w:rsid w:val="00B05C6F"/>
    <w:rsid w:val="00B1110B"/>
    <w:rsid w:val="00B14EFE"/>
    <w:rsid w:val="00B2082D"/>
    <w:rsid w:val="00B20D74"/>
    <w:rsid w:val="00B308B6"/>
    <w:rsid w:val="00B30F1F"/>
    <w:rsid w:val="00B32E83"/>
    <w:rsid w:val="00B4344D"/>
    <w:rsid w:val="00B45785"/>
    <w:rsid w:val="00B5119D"/>
    <w:rsid w:val="00B54C96"/>
    <w:rsid w:val="00B55040"/>
    <w:rsid w:val="00B55BD9"/>
    <w:rsid w:val="00B624AA"/>
    <w:rsid w:val="00B67117"/>
    <w:rsid w:val="00B70BC8"/>
    <w:rsid w:val="00B74BD3"/>
    <w:rsid w:val="00B8122D"/>
    <w:rsid w:val="00B83297"/>
    <w:rsid w:val="00B8350B"/>
    <w:rsid w:val="00B8406F"/>
    <w:rsid w:val="00B93C44"/>
    <w:rsid w:val="00B97727"/>
    <w:rsid w:val="00BA48C2"/>
    <w:rsid w:val="00BA50F8"/>
    <w:rsid w:val="00BA7756"/>
    <w:rsid w:val="00BB0EB9"/>
    <w:rsid w:val="00BC17EB"/>
    <w:rsid w:val="00BC1F2A"/>
    <w:rsid w:val="00BD48E0"/>
    <w:rsid w:val="00BD52B1"/>
    <w:rsid w:val="00BD60FE"/>
    <w:rsid w:val="00BE699D"/>
    <w:rsid w:val="00BF5A34"/>
    <w:rsid w:val="00C010C3"/>
    <w:rsid w:val="00C0385D"/>
    <w:rsid w:val="00C06A57"/>
    <w:rsid w:val="00C1097C"/>
    <w:rsid w:val="00C1135F"/>
    <w:rsid w:val="00C12029"/>
    <w:rsid w:val="00C15736"/>
    <w:rsid w:val="00C32EA8"/>
    <w:rsid w:val="00C3463D"/>
    <w:rsid w:val="00C45F2F"/>
    <w:rsid w:val="00C53776"/>
    <w:rsid w:val="00C54988"/>
    <w:rsid w:val="00C57BA2"/>
    <w:rsid w:val="00C6328F"/>
    <w:rsid w:val="00C65AE9"/>
    <w:rsid w:val="00C6643F"/>
    <w:rsid w:val="00C72BCE"/>
    <w:rsid w:val="00C7677E"/>
    <w:rsid w:val="00C80618"/>
    <w:rsid w:val="00C916A3"/>
    <w:rsid w:val="00C94A79"/>
    <w:rsid w:val="00C95B9B"/>
    <w:rsid w:val="00CA00AA"/>
    <w:rsid w:val="00CA6660"/>
    <w:rsid w:val="00CA774D"/>
    <w:rsid w:val="00CB3BE6"/>
    <w:rsid w:val="00CB77BF"/>
    <w:rsid w:val="00CC02B5"/>
    <w:rsid w:val="00CD0D53"/>
    <w:rsid w:val="00CD14CB"/>
    <w:rsid w:val="00CD36B0"/>
    <w:rsid w:val="00CD599D"/>
    <w:rsid w:val="00CF30D9"/>
    <w:rsid w:val="00CF6968"/>
    <w:rsid w:val="00CF69F3"/>
    <w:rsid w:val="00D0165C"/>
    <w:rsid w:val="00D076B7"/>
    <w:rsid w:val="00D17B11"/>
    <w:rsid w:val="00D2140A"/>
    <w:rsid w:val="00D234FC"/>
    <w:rsid w:val="00D40121"/>
    <w:rsid w:val="00D522AF"/>
    <w:rsid w:val="00D52DE7"/>
    <w:rsid w:val="00D566F4"/>
    <w:rsid w:val="00D56A61"/>
    <w:rsid w:val="00D6268F"/>
    <w:rsid w:val="00D62E0D"/>
    <w:rsid w:val="00D6350F"/>
    <w:rsid w:val="00D65746"/>
    <w:rsid w:val="00D66C66"/>
    <w:rsid w:val="00D722F1"/>
    <w:rsid w:val="00D86179"/>
    <w:rsid w:val="00D861C9"/>
    <w:rsid w:val="00D9710B"/>
    <w:rsid w:val="00D979DF"/>
    <w:rsid w:val="00DA5611"/>
    <w:rsid w:val="00DB4B81"/>
    <w:rsid w:val="00DC36BF"/>
    <w:rsid w:val="00DD1D45"/>
    <w:rsid w:val="00DE25E2"/>
    <w:rsid w:val="00DE3142"/>
    <w:rsid w:val="00DE360F"/>
    <w:rsid w:val="00DE512A"/>
    <w:rsid w:val="00DE6310"/>
    <w:rsid w:val="00E018CB"/>
    <w:rsid w:val="00E14D9F"/>
    <w:rsid w:val="00E17A51"/>
    <w:rsid w:val="00E22AE1"/>
    <w:rsid w:val="00E27655"/>
    <w:rsid w:val="00E276B9"/>
    <w:rsid w:val="00E3457A"/>
    <w:rsid w:val="00E46BC7"/>
    <w:rsid w:val="00E46FBA"/>
    <w:rsid w:val="00E478BD"/>
    <w:rsid w:val="00E56E05"/>
    <w:rsid w:val="00E6077E"/>
    <w:rsid w:val="00E64451"/>
    <w:rsid w:val="00E66AD6"/>
    <w:rsid w:val="00E66F3D"/>
    <w:rsid w:val="00E81705"/>
    <w:rsid w:val="00E81A0F"/>
    <w:rsid w:val="00E829B2"/>
    <w:rsid w:val="00E87478"/>
    <w:rsid w:val="00E9208F"/>
    <w:rsid w:val="00E93D95"/>
    <w:rsid w:val="00E95E4D"/>
    <w:rsid w:val="00EB4A2C"/>
    <w:rsid w:val="00EB6559"/>
    <w:rsid w:val="00EB76D8"/>
    <w:rsid w:val="00EC31EB"/>
    <w:rsid w:val="00EC417B"/>
    <w:rsid w:val="00EC6898"/>
    <w:rsid w:val="00ED0B9C"/>
    <w:rsid w:val="00ED0C50"/>
    <w:rsid w:val="00ED6855"/>
    <w:rsid w:val="00ED6924"/>
    <w:rsid w:val="00ED6972"/>
    <w:rsid w:val="00EE303F"/>
    <w:rsid w:val="00EE5F27"/>
    <w:rsid w:val="00EE6021"/>
    <w:rsid w:val="00EE7B09"/>
    <w:rsid w:val="00EF1A91"/>
    <w:rsid w:val="00F018AE"/>
    <w:rsid w:val="00F050E4"/>
    <w:rsid w:val="00F07640"/>
    <w:rsid w:val="00F07BCD"/>
    <w:rsid w:val="00F11980"/>
    <w:rsid w:val="00F149E0"/>
    <w:rsid w:val="00F16652"/>
    <w:rsid w:val="00F172AB"/>
    <w:rsid w:val="00F17333"/>
    <w:rsid w:val="00F20CA2"/>
    <w:rsid w:val="00F26734"/>
    <w:rsid w:val="00F30F12"/>
    <w:rsid w:val="00F317CB"/>
    <w:rsid w:val="00F338D6"/>
    <w:rsid w:val="00F33AB1"/>
    <w:rsid w:val="00F3686B"/>
    <w:rsid w:val="00F474EA"/>
    <w:rsid w:val="00F47CB7"/>
    <w:rsid w:val="00F519C7"/>
    <w:rsid w:val="00F53E28"/>
    <w:rsid w:val="00F5416C"/>
    <w:rsid w:val="00F569A0"/>
    <w:rsid w:val="00F57FC4"/>
    <w:rsid w:val="00F607AF"/>
    <w:rsid w:val="00F61F1A"/>
    <w:rsid w:val="00F7767C"/>
    <w:rsid w:val="00F85C2B"/>
    <w:rsid w:val="00F86E28"/>
    <w:rsid w:val="00F9563F"/>
    <w:rsid w:val="00F976A3"/>
    <w:rsid w:val="00FA2FDE"/>
    <w:rsid w:val="00FA5153"/>
    <w:rsid w:val="00FC1F16"/>
    <w:rsid w:val="00FC68FF"/>
    <w:rsid w:val="00FD32ED"/>
    <w:rsid w:val="00FD563D"/>
    <w:rsid w:val="00FE7A6E"/>
    <w:rsid w:val="00FF0FB6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837137"/>
  <w15:chartTrackingRefBased/>
  <w15:docId w15:val="{B6BE4FEE-FC24-403E-92DE-C19A8392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D95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tulo1">
    <w:name w:val="heading 1"/>
    <w:basedOn w:val="Normal"/>
    <w:next w:val="Normal"/>
    <w:link w:val="Ttulo1Car"/>
    <w:qFormat/>
    <w:pPr>
      <w:keepNext/>
      <w:tabs>
        <w:tab w:val="left" w:pos="1251"/>
        <w:tab w:val="left" w:pos="2442"/>
        <w:tab w:val="left" w:pos="3690"/>
      </w:tabs>
      <w:ind w:firstLine="1134"/>
      <w:jc w:val="both"/>
      <w:outlineLvl w:val="0"/>
    </w:pPr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tabs>
        <w:tab w:val="left" w:pos="1251"/>
        <w:tab w:val="left" w:pos="2442"/>
        <w:tab w:val="left" w:pos="3690"/>
      </w:tabs>
      <w:jc w:val="both"/>
      <w:outlineLvl w:val="1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tabs>
        <w:tab w:val="left" w:pos="1134"/>
        <w:tab w:val="left" w:pos="2442"/>
        <w:tab w:val="left" w:pos="3690"/>
        <w:tab w:val="left" w:pos="5220"/>
        <w:tab w:val="left" w:pos="7513"/>
      </w:tabs>
      <w:ind w:firstLine="1134"/>
      <w:jc w:val="both"/>
      <w:outlineLvl w:val="2"/>
    </w:pPr>
    <w:rPr>
      <w:rFonts w:ascii="Arial" w:hAnsi="Arial" w:cs="Arial"/>
      <w:b/>
      <w:bCs/>
      <w:sz w:val="22"/>
      <w:szCs w:val="22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tabs>
        <w:tab w:val="center" w:pos="4158"/>
      </w:tabs>
      <w:jc w:val="center"/>
      <w:outlineLvl w:val="3"/>
    </w:pPr>
    <w:rPr>
      <w:rFonts w:ascii="Book Antiqua" w:hAnsi="Book Antiqua" w:cs="Arial"/>
      <w:b/>
      <w:bCs/>
      <w:sz w:val="22"/>
      <w:szCs w:val="22"/>
      <w:lang w:val="es-ES_tradnl"/>
    </w:rPr>
  </w:style>
  <w:style w:type="paragraph" w:styleId="Ttulo5">
    <w:name w:val="heading 5"/>
    <w:basedOn w:val="Normal"/>
    <w:next w:val="Normal"/>
    <w:qFormat/>
    <w:pPr>
      <w:keepNext/>
      <w:tabs>
        <w:tab w:val="left" w:pos="1134"/>
        <w:tab w:val="left" w:pos="1843"/>
        <w:tab w:val="left" w:pos="1985"/>
        <w:tab w:val="left" w:pos="2442"/>
        <w:tab w:val="left" w:pos="3690"/>
        <w:tab w:val="left" w:pos="5220"/>
      </w:tabs>
      <w:ind w:firstLine="1134"/>
      <w:jc w:val="both"/>
      <w:outlineLvl w:val="4"/>
    </w:pPr>
    <w:rPr>
      <w:rFonts w:ascii="Arial" w:eastAsia="Arial Unicode MS" w:hAnsi="Arial" w:cs="Arial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</w:style>
  <w:style w:type="paragraph" w:styleId="Textoindependiente">
    <w:name w:val="Body Text"/>
    <w:basedOn w:val="Normal"/>
    <w:link w:val="TextoindependienteCar"/>
    <w:semiHidden/>
    <w:pPr>
      <w:tabs>
        <w:tab w:val="left" w:pos="1251"/>
        <w:tab w:val="left" w:pos="2442"/>
        <w:tab w:val="left" w:pos="3690"/>
      </w:tabs>
      <w:jc w:val="both"/>
    </w:pPr>
    <w:rPr>
      <w:rFonts w:ascii="Arial" w:hAnsi="Arial" w:cs="Arial"/>
      <w:sz w:val="22"/>
      <w:szCs w:val="22"/>
      <w:lang w:val="es-ES_tradnl"/>
    </w:rPr>
  </w:style>
  <w:style w:type="paragraph" w:customStyle="1" w:styleId="Normalconnumeros">
    <w:name w:val="Normalconnumeros"/>
    <w:basedOn w:val="Normal"/>
    <w:pPr>
      <w:widowControl/>
      <w:numPr>
        <w:numId w:val="2"/>
      </w:numPr>
      <w:tabs>
        <w:tab w:val="left" w:pos="1251"/>
        <w:tab w:val="left" w:pos="1843"/>
        <w:tab w:val="left" w:pos="1985"/>
        <w:tab w:val="left" w:pos="2442"/>
        <w:tab w:val="left" w:pos="3690"/>
      </w:tabs>
      <w:autoSpaceDE/>
      <w:adjustRightInd/>
      <w:spacing w:before="120" w:after="120"/>
      <w:jc w:val="both"/>
    </w:pPr>
    <w:rPr>
      <w:rFonts w:ascii="Arial" w:eastAsia="MS Mincho" w:hAnsi="Arial"/>
      <w:bCs/>
      <w:sz w:val="22"/>
      <w:lang w:val="es-ES_tradnl"/>
    </w:rPr>
  </w:style>
  <w:style w:type="paragraph" w:styleId="Sangradetextonormal">
    <w:name w:val="Body Text Indent"/>
    <w:basedOn w:val="Normal"/>
    <w:link w:val="SangradetextonormalCar"/>
    <w:semiHidden/>
    <w:pPr>
      <w:ind w:firstLine="1134"/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Textoindependiente3">
    <w:name w:val="Body Text 3"/>
    <w:basedOn w:val="Normal"/>
    <w:link w:val="Textoindependiente3Car"/>
    <w:semiHidden/>
    <w:pPr>
      <w:tabs>
        <w:tab w:val="left" w:pos="1251"/>
        <w:tab w:val="left" w:pos="2442"/>
        <w:tab w:val="left" w:pos="3690"/>
      </w:tabs>
      <w:jc w:val="both"/>
    </w:pPr>
    <w:rPr>
      <w:b/>
      <w:bCs/>
      <w:szCs w:val="22"/>
      <w:lang w:val="es-ES_tradnl"/>
    </w:rPr>
  </w:style>
  <w:style w:type="paragraph" w:styleId="Sangra2detindependiente">
    <w:name w:val="Body Text Indent 2"/>
    <w:basedOn w:val="Normal"/>
    <w:link w:val="Sangra2detindependienteCar"/>
    <w:semiHidden/>
    <w:pPr>
      <w:tabs>
        <w:tab w:val="left" w:pos="2155"/>
        <w:tab w:val="left" w:pos="3457"/>
        <w:tab w:val="left" w:pos="4649"/>
        <w:tab w:val="left" w:pos="5841"/>
        <w:tab w:val="left" w:pos="7088"/>
        <w:tab w:val="left" w:pos="7793"/>
        <w:tab w:val="left" w:pos="8360"/>
      </w:tabs>
      <w:ind w:left="1843"/>
    </w:pPr>
    <w:rPr>
      <w:rFonts w:ascii="Arial" w:hAnsi="Arial" w:cs="Arial"/>
      <w:sz w:val="22"/>
      <w:szCs w:val="22"/>
      <w:lang w:val="es-ES_tradnl"/>
    </w:rPr>
  </w:style>
  <w:style w:type="paragraph" w:styleId="Textoindependiente2">
    <w:name w:val="Body Text 2"/>
    <w:basedOn w:val="Normal"/>
    <w:link w:val="Textoindependiente2Car"/>
    <w:semiHidden/>
    <w:pPr>
      <w:tabs>
        <w:tab w:val="left" w:pos="1251"/>
        <w:tab w:val="left" w:pos="2442"/>
        <w:tab w:val="left" w:pos="3690"/>
        <w:tab w:val="left" w:pos="5220"/>
      </w:tabs>
      <w:jc w:val="both"/>
    </w:pPr>
    <w:rPr>
      <w:rFonts w:ascii="Arial" w:hAnsi="Arial" w:cs="Arial"/>
      <w:b/>
      <w:bCs/>
      <w:sz w:val="22"/>
      <w:szCs w:val="22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pPr>
      <w:ind w:firstLine="1134"/>
      <w:jc w:val="both"/>
    </w:pPr>
    <w:rPr>
      <w:rFonts w:ascii="Book Antiqua" w:hAnsi="Book Antiqua" w:cs="Arial"/>
      <w:sz w:val="22"/>
      <w:szCs w:val="22"/>
      <w:lang w:val="es-ES_tradnl"/>
    </w:rPr>
  </w:style>
  <w:style w:type="paragraph" w:styleId="Encabezado">
    <w:name w:val="header"/>
    <w:basedOn w:val="Normal"/>
    <w:link w:val="EncabezadoCar"/>
    <w:semiHidden/>
    <w:pPr>
      <w:numPr>
        <w:numId w:val="1"/>
      </w:numPr>
      <w:tabs>
        <w:tab w:val="center" w:pos="4252"/>
        <w:tab w:val="right" w:pos="8504"/>
      </w:tabs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widowControl/>
      <w:tabs>
        <w:tab w:val="center" w:pos="4252"/>
        <w:tab w:val="right" w:pos="8504"/>
      </w:tabs>
      <w:autoSpaceDE/>
      <w:autoSpaceDN/>
      <w:adjustRightInd/>
      <w:spacing w:after="200" w:line="312" w:lineRule="auto"/>
      <w:jc w:val="both"/>
    </w:pPr>
    <w:rPr>
      <w:rFonts w:ascii="Arial" w:hAnsi="Arial"/>
      <w:sz w:val="26"/>
      <w:szCs w:val="20"/>
      <w:lang w:val="es-ES"/>
    </w:rPr>
  </w:style>
  <w:style w:type="character" w:styleId="Nmerodepgina">
    <w:name w:val="page number"/>
    <w:basedOn w:val="Fuentedeprrafopredeter"/>
    <w:semiHidden/>
  </w:style>
  <w:style w:type="paragraph" w:styleId="Prrafodelista">
    <w:name w:val="List Paragraph"/>
    <w:basedOn w:val="Normal"/>
    <w:uiPriority w:val="34"/>
    <w:qFormat/>
    <w:rsid w:val="008C73EC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semiHidden/>
    <w:rsid w:val="00B20D74"/>
    <w:rPr>
      <w:szCs w:val="24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20D74"/>
    <w:rPr>
      <w:rFonts w:ascii="Arial" w:hAnsi="Arial"/>
      <w:sz w:val="26"/>
    </w:rPr>
  </w:style>
  <w:style w:type="paragraph" w:customStyle="1" w:styleId="TablaNormal0">
    <w:name w:val="TablaNormal"/>
    <w:basedOn w:val="Normal"/>
    <w:rsid w:val="00B20D74"/>
    <w:pPr>
      <w:keepNext/>
      <w:widowControl/>
      <w:autoSpaceDE/>
      <w:autoSpaceDN/>
      <w:adjustRightInd/>
      <w:jc w:val="center"/>
    </w:pPr>
    <w:rPr>
      <w:sz w:val="22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A5D64"/>
    <w:rPr>
      <w:rFonts w:ascii="Arial" w:hAnsi="Arial" w:cs="Arial"/>
      <w:sz w:val="22"/>
      <w:szCs w:val="22"/>
      <w:lang w:val="es-ES_tradnl"/>
    </w:rPr>
  </w:style>
  <w:style w:type="character" w:customStyle="1" w:styleId="Ttulo2Car">
    <w:name w:val="Título 2 Car"/>
    <w:basedOn w:val="Fuentedeprrafopredeter"/>
    <w:link w:val="Ttulo2"/>
    <w:rsid w:val="009E5A68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4B0BEE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4Car">
    <w:name w:val="Título 4 Car"/>
    <w:basedOn w:val="Fuentedeprrafopredeter"/>
    <w:link w:val="Ttulo4"/>
    <w:rsid w:val="004B0BEE"/>
    <w:rPr>
      <w:rFonts w:ascii="Book Antiqua" w:hAnsi="Book Antiqua" w:cs="Arial"/>
      <w:b/>
      <w:bCs/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4B0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62BC3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9B7A05"/>
    <w:rPr>
      <w:rFonts w:ascii="Book Antiqua" w:hAnsi="Book Antiqua" w:cs="Arial"/>
      <w:sz w:val="22"/>
      <w:szCs w:val="22"/>
      <w:lang w:val="es-ES_tradnl"/>
    </w:rPr>
  </w:style>
  <w:style w:type="paragraph" w:styleId="Ttulo">
    <w:name w:val="Title"/>
    <w:basedOn w:val="Normal"/>
    <w:link w:val="TtuloCar"/>
    <w:qFormat/>
    <w:rsid w:val="009B7A05"/>
    <w:pPr>
      <w:widowControl/>
      <w:tabs>
        <w:tab w:val="left" w:pos="0"/>
        <w:tab w:val="left" w:pos="851"/>
        <w:tab w:val="left" w:pos="1276"/>
        <w:tab w:val="left" w:pos="1701"/>
        <w:tab w:val="left" w:pos="2127"/>
        <w:tab w:val="left" w:pos="2552"/>
        <w:tab w:val="left" w:pos="2977"/>
        <w:tab w:val="left" w:pos="3402"/>
        <w:tab w:val="left" w:pos="5400"/>
        <w:tab w:val="right" w:pos="8931"/>
      </w:tabs>
      <w:autoSpaceDE/>
      <w:autoSpaceDN/>
      <w:adjustRightInd/>
      <w:jc w:val="center"/>
    </w:pPr>
    <w:rPr>
      <w:rFonts w:ascii="Arial" w:hAnsi="Arial" w:cs="Arial"/>
      <w:iCs/>
      <w:sz w:val="20"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9B7A05"/>
    <w:rPr>
      <w:rFonts w:ascii="Arial" w:hAnsi="Arial" w:cs="Arial"/>
      <w:iCs/>
    </w:rPr>
  </w:style>
  <w:style w:type="character" w:styleId="Hipervnculo">
    <w:name w:val="Hyperlink"/>
    <w:semiHidden/>
    <w:rsid w:val="00146F8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146F88"/>
    <w:rPr>
      <w:b/>
      <w:bCs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694FB2"/>
    <w:rPr>
      <w:rFonts w:ascii="Arial" w:hAnsi="Arial" w:cs="Arial"/>
      <w:b/>
      <w:bCs/>
      <w:sz w:val="22"/>
      <w:szCs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E64451"/>
    <w:rPr>
      <w:rFonts w:ascii="Arial" w:eastAsia="Arial Unicode MS" w:hAnsi="Arial" w:cs="Arial"/>
      <w:i/>
      <w:iCs/>
      <w:smallCaps/>
      <w:sz w:val="22"/>
      <w:szCs w:val="22"/>
      <w:lang w:val="es-ES_tradnl"/>
    </w:rPr>
  </w:style>
  <w:style w:type="paragraph" w:styleId="NormalWeb">
    <w:name w:val="Normal (Web)"/>
    <w:basedOn w:val="Normal"/>
    <w:link w:val="NormalWebCar"/>
    <w:uiPriority w:val="99"/>
    <w:unhideWhenUsed/>
    <w:rsid w:val="00E64451"/>
    <w:pPr>
      <w:widowControl/>
      <w:autoSpaceDE/>
      <w:autoSpaceDN/>
      <w:adjustRightInd/>
      <w:spacing w:before="100" w:beforeAutospacing="1" w:after="100" w:afterAutospacing="1"/>
    </w:pPr>
    <w:rPr>
      <w:lang w:val="es-ES"/>
    </w:rPr>
  </w:style>
  <w:style w:type="paragraph" w:customStyle="1" w:styleId="Default">
    <w:name w:val="Default"/>
    <w:rsid w:val="00E644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rmalWebCar">
    <w:name w:val="Normal (Web) Car"/>
    <w:link w:val="NormalWeb"/>
    <w:uiPriority w:val="99"/>
    <w:rsid w:val="00FD32ED"/>
    <w:rPr>
      <w:sz w:val="24"/>
      <w:szCs w:val="24"/>
    </w:rPr>
  </w:style>
  <w:style w:type="paragraph" w:customStyle="1" w:styleId="Pa7">
    <w:name w:val="Pa7"/>
    <w:basedOn w:val="Normal"/>
    <w:next w:val="Normal"/>
    <w:rsid w:val="00FD32ED"/>
    <w:pPr>
      <w:widowControl/>
      <w:spacing w:line="201" w:lineRule="atLeast"/>
    </w:pPr>
    <w:rPr>
      <w:rFonts w:ascii="Arial" w:hAnsi="Arial"/>
      <w:lang w:val="es-ES"/>
    </w:rPr>
  </w:style>
  <w:style w:type="character" w:styleId="nfasis">
    <w:name w:val="Emphasis"/>
    <w:uiPriority w:val="20"/>
    <w:qFormat/>
    <w:rsid w:val="00FD32ED"/>
    <w:rPr>
      <w:i/>
      <w:iCs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20796"/>
    <w:rPr>
      <w:rFonts w:ascii="Arial" w:hAnsi="Arial" w:cs="Arial"/>
      <w:sz w:val="22"/>
      <w:szCs w:val="22"/>
      <w:lang w:val="es-ES_tradnl"/>
    </w:rPr>
  </w:style>
  <w:style w:type="paragraph" w:customStyle="1" w:styleId="Estilo1">
    <w:name w:val="Estilo1"/>
    <w:basedOn w:val="Textosinformato"/>
    <w:rsid w:val="002B6961"/>
    <w:pPr>
      <w:widowControl/>
      <w:autoSpaceDE/>
      <w:autoSpaceDN/>
      <w:adjustRightInd/>
      <w:jc w:val="both"/>
    </w:pPr>
    <w:rPr>
      <w:rFonts w:ascii="Arial" w:eastAsia="MS Mincho" w:hAnsi="Arial" w:cs="Arial"/>
      <w:sz w:val="22"/>
      <w:szCs w:val="20"/>
      <w:lang w:val="es-ES"/>
    </w:rPr>
  </w:style>
  <w:style w:type="paragraph" w:styleId="Textosinformato">
    <w:name w:val="Plain Text"/>
    <w:basedOn w:val="Normal"/>
    <w:link w:val="TextosinformatoCar"/>
    <w:semiHidden/>
    <w:unhideWhenUsed/>
    <w:rsid w:val="002B6961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2B6961"/>
    <w:rPr>
      <w:rFonts w:ascii="Consolas" w:hAnsi="Consolas"/>
      <w:sz w:val="21"/>
      <w:szCs w:val="21"/>
      <w:lang w:val="en-US"/>
    </w:rPr>
  </w:style>
  <w:style w:type="paragraph" w:customStyle="1" w:styleId="InfDesarrollo">
    <w:name w:val="Inf Desarrollo"/>
    <w:basedOn w:val="Normal"/>
    <w:link w:val="InfDesarrolloCar"/>
    <w:qFormat/>
    <w:rsid w:val="000D5C75"/>
    <w:pPr>
      <w:widowControl/>
      <w:autoSpaceDE/>
      <w:autoSpaceDN/>
      <w:adjustRightInd/>
      <w:spacing w:before="240"/>
      <w:jc w:val="both"/>
    </w:pPr>
    <w:rPr>
      <w:rFonts w:ascii="Book Antiqua" w:eastAsia="Calibri" w:hAnsi="Book Antiqua"/>
      <w:sz w:val="22"/>
      <w:lang w:val="es-ES" w:eastAsia="en-US"/>
    </w:rPr>
  </w:style>
  <w:style w:type="character" w:customStyle="1" w:styleId="InfDesarrolloCar">
    <w:name w:val="Inf Desarrollo Car"/>
    <w:link w:val="InfDesarrollo"/>
    <w:rsid w:val="000D5C75"/>
    <w:rPr>
      <w:rFonts w:ascii="Book Antiqua" w:eastAsia="Calibri" w:hAnsi="Book Antiqua"/>
      <w:sz w:val="22"/>
      <w:szCs w:val="24"/>
      <w:lang w:eastAsia="en-US"/>
    </w:rPr>
  </w:style>
  <w:style w:type="paragraph" w:customStyle="1" w:styleId="Level1">
    <w:name w:val="Level 1"/>
    <w:basedOn w:val="Normal"/>
    <w:rsid w:val="00BA50F8"/>
    <w:pPr>
      <w:outlineLvl w:val="0"/>
    </w:pPr>
    <w:rPr>
      <w:sz w:val="20"/>
    </w:rPr>
  </w:style>
  <w:style w:type="paragraph" w:customStyle="1" w:styleId="Etiquetas">
    <w:name w:val="Etiquetas"/>
    <w:basedOn w:val="Normal"/>
    <w:rsid w:val="00BA50F8"/>
    <w:pPr>
      <w:widowControl/>
      <w:autoSpaceDE/>
      <w:autoSpaceDN/>
      <w:adjustRightInd/>
      <w:ind w:left="567"/>
      <w:jc w:val="both"/>
    </w:pPr>
    <w:rPr>
      <w:rFonts w:ascii="Arial" w:eastAsia="MS Mincho" w:hAnsi="Arial" w:cs="Arial"/>
      <w:sz w:val="22"/>
      <w:lang w:val="es-ES"/>
    </w:rPr>
  </w:style>
  <w:style w:type="paragraph" w:customStyle="1" w:styleId="Eti">
    <w:name w:val="Eti"/>
    <w:basedOn w:val="Normal"/>
    <w:rsid w:val="00BA50F8"/>
    <w:pPr>
      <w:widowControl/>
      <w:tabs>
        <w:tab w:val="left" w:pos="1251"/>
        <w:tab w:val="left" w:pos="2442"/>
        <w:tab w:val="left" w:pos="3690"/>
        <w:tab w:val="left" w:pos="5220"/>
      </w:tabs>
      <w:autoSpaceDE/>
      <w:autoSpaceDN/>
      <w:adjustRightInd/>
      <w:jc w:val="both"/>
    </w:pPr>
    <w:rPr>
      <w:rFonts w:ascii="Arial" w:hAnsi="Arial" w:cs="Arial"/>
      <w:b/>
      <w:bCs/>
      <w:caps/>
      <w:sz w:val="22"/>
      <w:szCs w:val="22"/>
      <w:lang w:val="es-ES_tradnl"/>
    </w:rPr>
  </w:style>
  <w:style w:type="paragraph" w:styleId="Textodebloque">
    <w:name w:val="Block Text"/>
    <w:basedOn w:val="Normal"/>
    <w:semiHidden/>
    <w:rsid w:val="00BA50F8"/>
    <w:pPr>
      <w:tabs>
        <w:tab w:val="left" w:pos="0"/>
        <w:tab w:val="left" w:pos="1251"/>
        <w:tab w:val="left" w:pos="2442"/>
        <w:tab w:val="left" w:pos="3690"/>
        <w:tab w:val="left" w:pos="5220"/>
        <w:tab w:val="right" w:pos="7938"/>
      </w:tabs>
      <w:ind w:left="-709" w:right="-48"/>
      <w:jc w:val="both"/>
    </w:pPr>
    <w:rPr>
      <w:rFonts w:ascii="Arial" w:hAnsi="Arial" w:cs="Arial"/>
      <w:sz w:val="22"/>
      <w:szCs w:val="22"/>
      <w:lang w:val="es-ES_tradnl"/>
    </w:rPr>
  </w:style>
  <w:style w:type="character" w:styleId="Mencinsinresolver">
    <w:name w:val="Unresolved Mention"/>
    <w:uiPriority w:val="99"/>
    <w:semiHidden/>
    <w:unhideWhenUsed/>
    <w:rsid w:val="00BA50F8"/>
    <w:rPr>
      <w:color w:val="605E5C"/>
      <w:shd w:val="clear" w:color="auto" w:fill="E1DFDD"/>
    </w:rPr>
  </w:style>
  <w:style w:type="character" w:customStyle="1" w:styleId="Textoindependiente3Car">
    <w:name w:val="Texto independiente 3 Car"/>
    <w:link w:val="Textoindependiente3"/>
    <w:semiHidden/>
    <w:rsid w:val="00BA50F8"/>
    <w:rPr>
      <w:b/>
      <w:bCs/>
      <w:sz w:val="24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jgpa.local\Recursos\General\Plantillas%20corporativas\Actas\Acta-Mesa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Acta-Mesa</Template>
  <TotalTime>0</TotalTime>
  <Pages>3</Pages>
  <Words>619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Mesa</vt:lpstr>
    </vt:vector>
  </TitlesOfParts>
  <Company>Junta General del Principado de Asturias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Acuerdo Mesa</dc:title>
  <dc:subject/>
  <dc:creator>Olvido Santos Fernández</dc:creator>
  <cp:keywords/>
  <dc:description/>
  <cp:lastModifiedBy>María Encarnación Virgós Sainz</cp:lastModifiedBy>
  <cp:revision>2</cp:revision>
  <cp:lastPrinted>2022-03-23T10:55:00Z</cp:lastPrinted>
  <dcterms:created xsi:type="dcterms:W3CDTF">2022-12-21T11:49:00Z</dcterms:created>
  <dcterms:modified xsi:type="dcterms:W3CDTF">2022-12-21T11:49:00Z</dcterms:modified>
</cp:coreProperties>
</file>